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894"/>
        <w:gridCol w:w="745"/>
        <w:gridCol w:w="2147"/>
        <w:gridCol w:w="662"/>
        <w:gridCol w:w="912"/>
      </w:tblGrid>
      <w:tr w:rsidR="002550DD" w:rsidTr="001E4DEB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2550DD" w:rsidRDefault="002550DD" w:rsidP="001E4DE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2550DD" w:rsidRDefault="002550DD" w:rsidP="001E4DEB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2550DD" w:rsidRDefault="002550DD" w:rsidP="001E4DEB">
            <w:pPr>
              <w:pStyle w:val="LineText"/>
            </w:pPr>
            <w:r>
              <w:t>Practice schedule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2550DD" w:rsidRDefault="002550DD" w:rsidP="001E4DEB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2550DD" w:rsidRDefault="002550DD" w:rsidP="001E4DEB">
            <w:pPr>
              <w:pStyle w:val="LineText"/>
            </w:pP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63"/>
        <w:gridCol w:w="1482"/>
        <w:gridCol w:w="1483"/>
        <w:gridCol w:w="1483"/>
        <w:gridCol w:w="1483"/>
        <w:gridCol w:w="1483"/>
        <w:gridCol w:w="1483"/>
      </w:tblGrid>
      <w:tr w:rsidR="002550DD" w:rsidTr="001E4DEB">
        <w:trPr>
          <w:trHeight w:hRule="exact" w:val="288"/>
        </w:trPr>
        <w:tc>
          <w:tcPr>
            <w:tcW w:w="505" w:type="dxa"/>
            <w:textDirection w:val="btLr"/>
          </w:tcPr>
          <w:p w:rsidR="002550DD" w:rsidRDefault="002550DD" w:rsidP="001E4DEB"/>
        </w:tc>
        <w:tc>
          <w:tcPr>
            <w:tcW w:w="1619" w:type="dxa"/>
          </w:tcPr>
          <w:p w:rsidR="002550DD" w:rsidRDefault="002550DD" w:rsidP="001E4DEB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2550DD" w:rsidRDefault="002550DD" w:rsidP="001E4DEB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2550DD" w:rsidRDefault="002550DD" w:rsidP="001E4DEB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2550DD" w:rsidRDefault="002550DD" w:rsidP="001E4DEB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2550DD" w:rsidRDefault="002550DD" w:rsidP="001E4DEB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2550DD" w:rsidRDefault="002550DD" w:rsidP="001E4DEB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64"/>
        <w:gridCol w:w="161"/>
        <w:gridCol w:w="1324"/>
        <w:gridCol w:w="161"/>
        <w:gridCol w:w="1319"/>
        <w:gridCol w:w="161"/>
        <w:gridCol w:w="1319"/>
        <w:gridCol w:w="161"/>
        <w:gridCol w:w="1319"/>
        <w:gridCol w:w="161"/>
        <w:gridCol w:w="1319"/>
        <w:gridCol w:w="161"/>
        <w:gridCol w:w="1320"/>
      </w:tblGrid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550DD" w:rsidTr="001E4DEB">
        <w:trPr>
          <w:cantSplit/>
          <w:trHeight w:hRule="exact" w:val="893"/>
        </w:trPr>
        <w:sdt>
          <w:sdtPr>
            <w:id w:val="-824741872"/>
            <w:placeholder>
              <w:docPart w:val="8BADD45ABC444968A5676AC40ED16726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2:45-5:00</w:t>
            </w:r>
          </w:p>
          <w:p w:rsidR="002550DD" w:rsidRDefault="002550DD" w:rsidP="001E4DEB">
            <w:r>
              <w:t>Regular practice time.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2:45-5:00</w:t>
            </w:r>
          </w:p>
          <w:p w:rsidR="002550DD" w:rsidRDefault="002550DD" w:rsidP="001E4DEB">
            <w:r>
              <w:t>Regular practice time.</w:t>
            </w:r>
          </w:p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r>
              <w:t>9:00 practice</w:t>
            </w:r>
          </w:p>
          <w:p w:rsidR="002550DD" w:rsidRDefault="002550DD" w:rsidP="001E4DEB">
            <w:r>
              <w:t>Opt.</w:t>
            </w:r>
          </w:p>
        </w:tc>
      </w:tr>
      <w:tr w:rsidR="002550DD" w:rsidTr="001E4DE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41A0187BC7AE4316B813A137D672F787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>
            <w:r>
              <w:t xml:space="preserve">JV boys @ Bellingham 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</w:tr>
      <w:tr w:rsidR="002550DD" w:rsidTr="001E4DE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</w:tr>
      <w:tr w:rsidR="002550DD" w:rsidTr="001E4DE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550DD" w:rsidTr="001E4DEB">
        <w:trPr>
          <w:cantSplit/>
          <w:trHeight w:hRule="exact" w:val="893"/>
        </w:trPr>
        <w:sdt>
          <w:sdtPr>
            <w:id w:val="378516857"/>
            <w:placeholder>
              <w:docPart w:val="8065CBBC1B314D7FA4461D3C7D6BD31A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2:45-5:00</w:t>
            </w:r>
          </w:p>
          <w:p w:rsidR="002550DD" w:rsidRDefault="002550DD" w:rsidP="001E4DEB">
            <w:r>
              <w:t>Regular practice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 xml:space="preserve">2:45-5:00 </w:t>
            </w:r>
          </w:p>
          <w:p w:rsidR="002550DD" w:rsidRDefault="002550DD" w:rsidP="001E4DEB">
            <w:r>
              <w:t>Regular practice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DUAL NIGHT!</w:t>
            </w:r>
          </w:p>
          <w:p w:rsidR="002550DD" w:rsidRDefault="002550DD" w:rsidP="001E4DEB">
            <w:r>
              <w:t>Go Nooksack!</w:t>
            </w:r>
          </w:p>
          <w:p w:rsidR="002550DD" w:rsidRDefault="002550DD" w:rsidP="001E4DEB">
            <w:r>
              <w:t>See NWC schedule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2:45-5:00</w:t>
            </w:r>
          </w:p>
          <w:p w:rsidR="002550DD" w:rsidRDefault="002550DD" w:rsidP="001E4DEB">
            <w:r>
              <w:t>Regular practice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2:45-5:00</w:t>
            </w:r>
          </w:p>
          <w:p w:rsidR="002550DD" w:rsidRDefault="002550DD" w:rsidP="001E4DEB">
            <w:r>
              <w:t>Regular practice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r>
              <w:t xml:space="preserve">ALL girls @ Judy </w:t>
            </w:r>
            <w:proofErr w:type="spellStart"/>
            <w:r>
              <w:t>Emry</w:t>
            </w:r>
            <w:proofErr w:type="spellEnd"/>
            <w:r>
              <w:t xml:space="preserve"> </w:t>
            </w:r>
            <w:proofErr w:type="spellStart"/>
            <w:r>
              <w:t>Tournement</w:t>
            </w:r>
            <w:proofErr w:type="spellEnd"/>
          </w:p>
          <w:p w:rsidR="002550DD" w:rsidRDefault="002550DD" w:rsidP="001E4DEB">
            <w:r>
              <w:t>Start time 10:00</w:t>
            </w:r>
          </w:p>
        </w:tc>
      </w:tr>
      <w:tr w:rsidR="002550DD" w:rsidTr="001E4DEB">
        <w:trPr>
          <w:cantSplit/>
          <w:trHeight w:hRule="exact" w:val="70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26687198CB1640B78CA58FF32A038BD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sdt>
          <w:sdtPr>
            <w:id w:val="291338893"/>
            <w:placeholder>
              <w:docPart w:val="FA1722BCAA444FD19AD5294AFF698B44"/>
            </w:placeholder>
            <w:temporary/>
            <w:showingPlcHdr/>
            <w15:appearance w15:val="hidden"/>
            <w:text/>
          </w:sdtPr>
          <w:sdtContent>
            <w:tc>
              <w:tcPr>
                <w:tcW w:w="1446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2550DD" w:rsidRDefault="002550DD" w:rsidP="001E4DEB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>
            <w:r>
              <w:t xml:space="preserve">Boys Varsity @ Bellevue Christian 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>
            <w:r>
              <w:t>Boys Varsity @ B.C. Start time10:00</w:t>
            </w:r>
          </w:p>
        </w:tc>
      </w:tr>
      <w:tr w:rsidR="002550DD" w:rsidTr="001E4DE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</w:tr>
      <w:tr w:rsidR="002550DD" w:rsidTr="001E4DE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550DD" w:rsidRDefault="002550DD" w:rsidP="001E4DE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550DD" w:rsidTr="001E4DEB">
        <w:trPr>
          <w:cantSplit/>
          <w:trHeight w:hRule="exact" w:val="1305"/>
        </w:trPr>
        <w:sdt>
          <w:sdtPr>
            <w:id w:val="967165456"/>
            <w:placeholder>
              <w:docPart w:val="7ABBEAC2824944919191EB7400F6A01E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 time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 time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 xml:space="preserve">Girls home Dual </w:t>
            </w:r>
          </w:p>
          <w:p w:rsidR="002550DD" w:rsidRDefault="002550DD" w:rsidP="001E4DEB">
            <w:r>
              <w:t>Start time 6:00</w:t>
            </w:r>
          </w:p>
          <w:p w:rsidR="002550DD" w:rsidRDefault="002550DD" w:rsidP="001E4DEB">
            <w:r>
              <w:t>Boys away dual</w:t>
            </w:r>
          </w:p>
          <w:p w:rsidR="002550DD" w:rsidRDefault="002550DD" w:rsidP="001E4DEB">
            <w:r>
              <w:t>Start @ 6:00pm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 time 2:45-5:00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r>
              <w:t xml:space="preserve">Boys Varsity @ </w:t>
            </w:r>
            <w:proofErr w:type="spellStart"/>
            <w:r>
              <w:t>Squalicum</w:t>
            </w:r>
            <w:proofErr w:type="spellEnd"/>
            <w:r>
              <w:t xml:space="preserve"> H.S. 10:00 start </w:t>
            </w:r>
          </w:p>
          <w:p w:rsidR="002550DD" w:rsidRDefault="002550DD" w:rsidP="001E4DEB">
            <w:r>
              <w:t>Girls @ Lynden Invite 10:00 start</w:t>
            </w:r>
          </w:p>
        </w:tc>
      </w:tr>
      <w:tr w:rsidR="002550DD" w:rsidTr="001E4DEB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9B4860EE79D145BE87E0524119635303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</w:tr>
      <w:tr w:rsidR="002550DD" w:rsidTr="001E4DEB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</w:tr>
      <w:tr w:rsidR="002550DD" w:rsidTr="001E4DE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550DD" w:rsidTr="001E4DEB">
        <w:trPr>
          <w:cantSplit/>
          <w:trHeight w:hRule="exact" w:val="893"/>
        </w:trPr>
        <w:sdt>
          <w:sdtPr>
            <w:id w:val="-807169488"/>
            <w:placeholder>
              <w:docPart w:val="DF8A14998FDC40E9AD3A905E4784AB91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 time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Regular practice time for girls</w:t>
            </w:r>
          </w:p>
          <w:p w:rsidR="002550DD" w:rsidRDefault="002550DD" w:rsidP="001E4DEB">
            <w:r>
              <w:t>Boys Dual @ Anacortes H.S.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roofErr w:type="spellStart"/>
            <w:r>
              <w:t>Regualar</w:t>
            </w:r>
            <w:proofErr w:type="spellEnd"/>
            <w:r>
              <w:t xml:space="preserve"> practice time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Boys Varsity @ MT. Baker Invite</w:t>
            </w:r>
          </w:p>
          <w:p w:rsidR="002550DD" w:rsidRDefault="002550DD" w:rsidP="001E4DEB">
            <w:r>
              <w:t>10:00 start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 xml:space="preserve">Merry Christmas! </w:t>
            </w:r>
          </w:p>
          <w:p w:rsidR="002550DD" w:rsidRDefault="002550DD" w:rsidP="001E4DEB">
            <w:r>
              <w:t>Have a great break!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hRule="exact" w:val="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72FFFD4CF0D84C0DA666499A0196213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</w:tr>
      <w:tr w:rsidR="002550DD" w:rsidTr="001E4DE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</w:tr>
      <w:tr w:rsidR="002550DD" w:rsidTr="001E4DE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550DD" w:rsidTr="001E4DEB">
        <w:trPr>
          <w:cantSplit/>
          <w:trHeight w:hRule="exact" w:val="893"/>
        </w:trPr>
        <w:sdt>
          <w:sdtPr>
            <w:id w:val="-544519862"/>
            <w:placeholder>
              <w:docPart w:val="93E1F5CED6084227A2CEC2F608F2FDE8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Girls practice</w:t>
            </w:r>
          </w:p>
          <w:p w:rsidR="002550DD" w:rsidRDefault="002550DD" w:rsidP="001E4DEB">
            <w:r>
              <w:t>Time 8:00am</w:t>
            </w:r>
          </w:p>
          <w:p w:rsidR="002550DD" w:rsidRDefault="002550DD" w:rsidP="001E4DEB">
            <w:r>
              <w:t>To 10:00am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Girls practice</w:t>
            </w:r>
          </w:p>
          <w:p w:rsidR="002550DD" w:rsidRDefault="002550DD" w:rsidP="001E4DEB">
            <w:r>
              <w:t>Time  8:00am</w:t>
            </w:r>
          </w:p>
          <w:p w:rsidR="002550DD" w:rsidRDefault="002550DD" w:rsidP="001E4DEB">
            <w:r>
              <w:t>To 10:00am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r>
              <w:t>Girls practice</w:t>
            </w:r>
          </w:p>
          <w:p w:rsidR="002550DD" w:rsidRDefault="002550DD" w:rsidP="001E4DEB">
            <w:r>
              <w:t>Time  8:00am</w:t>
            </w:r>
          </w:p>
          <w:p w:rsidR="002550DD" w:rsidRDefault="002550DD" w:rsidP="001E4DEB">
            <w:r>
              <w:t>To 10:00amS</w:t>
            </w:r>
          </w:p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r>
              <w:t xml:space="preserve">Girls @ Sedro </w:t>
            </w:r>
            <w:proofErr w:type="spellStart"/>
            <w:r>
              <w:t>Whoolley</w:t>
            </w:r>
            <w:proofErr w:type="spellEnd"/>
            <w:r>
              <w:t xml:space="preserve"> Invite</w:t>
            </w:r>
          </w:p>
          <w:p w:rsidR="002550DD" w:rsidRDefault="002550DD" w:rsidP="001E4DEB">
            <w:r>
              <w:t>10:00 start</w:t>
            </w:r>
          </w:p>
        </w:tc>
      </w:tr>
      <w:tr w:rsidR="002550DD" w:rsidTr="001E4DE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8A06AD5C7345427DAABDDE1F8A8B31D2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</w:tr>
      <w:tr w:rsidR="002550DD" w:rsidTr="001E4DE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550DD" w:rsidRDefault="002550DD" w:rsidP="001E4DEB"/>
        </w:tc>
      </w:tr>
      <w:tr w:rsidR="002550DD" w:rsidTr="001E4DE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>
            <w:pPr>
              <w:pStyle w:val="Date"/>
            </w:pPr>
          </w:p>
        </w:tc>
      </w:tr>
      <w:tr w:rsidR="002550DD" w:rsidTr="001E4DEB">
        <w:trPr>
          <w:cantSplit/>
          <w:trHeight w:hRule="exact" w:val="893"/>
        </w:trPr>
        <w:sdt>
          <w:sdtPr>
            <w:id w:val="1665046849"/>
            <w:placeholder>
              <w:docPart w:val="144B43D4BBDA49B4A55544974BBF05E9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50DD" w:rsidRDefault="002550DD" w:rsidP="001E4DEB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50DD" w:rsidRDefault="002550DD" w:rsidP="001E4DE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50DD" w:rsidRDefault="002550DD" w:rsidP="001E4DEB"/>
        </w:tc>
      </w:tr>
      <w:tr w:rsidR="002550DD" w:rsidTr="001E4DE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pStyle w:val="Week"/>
              <w:jc w:val="left"/>
            </w:pPr>
            <w:r>
              <w:lastRenderedPageBreak/>
              <w:t>WEEK</w:t>
            </w:r>
          </w:p>
        </w:tc>
        <w:sdt>
          <w:sdtPr>
            <w:id w:val="-740942322"/>
            <w:placeholder>
              <w:docPart w:val="1319CEE3064A4CFB9F17B167C201DFDD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550DD" w:rsidRDefault="002550DD" w:rsidP="001E4DEB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7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550DD" w:rsidRDefault="002550DD" w:rsidP="001E4DEB"/>
        </w:tc>
      </w:tr>
      <w:tr w:rsidR="002550DD" w:rsidTr="001E4DE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2550DD" w:rsidRDefault="002550DD" w:rsidP="001E4DEB">
            <w:pPr>
              <w:ind w:left="113" w:right="113"/>
            </w:pPr>
          </w:p>
        </w:tc>
      </w:tr>
    </w:tbl>
    <w:p w:rsidR="000C7F4E" w:rsidRDefault="002550DD">
      <w:bookmarkStart w:id="0" w:name="_GoBack"/>
      <w:bookmarkEnd w:id="0"/>
    </w:p>
    <w:sectPr w:rsidR="000C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D"/>
    <w:rsid w:val="002550DD"/>
    <w:rsid w:val="008919AE"/>
    <w:rsid w:val="00C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5B456-7AF9-48B6-B72D-BC2FBC1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DD"/>
    <w:pPr>
      <w:spacing w:after="0" w:line="240" w:lineRule="auto"/>
    </w:pPr>
    <w:rPr>
      <w:rFonts w:eastAsiaTheme="minorEastAsia"/>
      <w:color w:val="44546A" w:themeColor="text2"/>
      <w:sz w:val="18"/>
      <w:szCs w:val="18"/>
    </w:rPr>
  </w:style>
  <w:style w:type="paragraph" w:styleId="Heading1">
    <w:name w:val="heading 1"/>
    <w:basedOn w:val="Normal"/>
    <w:link w:val="Heading1Char"/>
    <w:uiPriority w:val="3"/>
    <w:qFormat/>
    <w:rsid w:val="002550DD"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2550DD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550DD"/>
    <w:rPr>
      <w:rFonts w:asciiTheme="majorHAnsi" w:eastAsiaTheme="majorEastAsia" w:hAnsiTheme="majorHAnsi" w:cstheme="majorBidi"/>
      <w:bCs/>
      <w:caps/>
      <w:color w:val="404040" w:themeColor="text1" w:themeTint="BF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2550DD"/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table" w:styleId="TableGrid">
    <w:name w:val="Table Grid"/>
    <w:basedOn w:val="TableNormal"/>
    <w:uiPriority w:val="59"/>
    <w:rsid w:val="002550DD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rsid w:val="002550DD"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rsid w:val="002550DD"/>
    <w:pPr>
      <w:pBdr>
        <w:bottom w:val="single" w:sz="8" w:space="1" w:color="9CC2E5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rsid w:val="002550DD"/>
    <w:pPr>
      <w:spacing w:before="60"/>
    </w:pPr>
    <w:rPr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2550DD"/>
    <w:rPr>
      <w:rFonts w:eastAsiaTheme="minorEastAsia"/>
      <w:color w:val="1F4E79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2550DD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rsid w:val="002550DD"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2550DD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rsid w:val="002550DD"/>
    <w:pPr>
      <w:pBdr>
        <w:bottom w:val="single" w:sz="8" w:space="1" w:color="1F4E79" w:themeColor="accent1" w:themeShade="80"/>
      </w:pBdr>
      <w:spacing w:after="100"/>
      <w:ind w:right="115"/>
      <w:jc w:val="center"/>
    </w:pPr>
  </w:style>
  <w:style w:type="character" w:styleId="Emphasis">
    <w:name w:val="Emphasis"/>
    <w:basedOn w:val="DefaultParagraphFont"/>
    <w:uiPriority w:val="2"/>
    <w:qFormat/>
    <w:rsid w:val="002550DD"/>
    <w:rPr>
      <w:b w:val="0"/>
      <w:i w:val="0"/>
      <w:iCs/>
      <w:color w:val="1F4E79" w:themeColor="accent1" w:themeShade="80"/>
    </w:rPr>
  </w:style>
  <w:style w:type="paragraph" w:customStyle="1" w:styleId="Days">
    <w:name w:val="Days"/>
    <w:basedOn w:val="Normal"/>
    <w:uiPriority w:val="5"/>
    <w:qFormat/>
    <w:rsid w:val="002550DD"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DD45ABC444968A5676AC40ED1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5025-5E6C-4510-BCEC-F01DD77807E3}"/>
      </w:docPartPr>
      <w:docPartBody>
        <w:p w:rsidR="00000000" w:rsidRDefault="00C23405" w:rsidP="00C23405">
          <w:pPr>
            <w:pStyle w:val="8BADD45ABC444968A5676AC40ED16726"/>
          </w:pPr>
          <w:r>
            <w:t>1</w:t>
          </w:r>
        </w:p>
      </w:docPartBody>
    </w:docPart>
    <w:docPart>
      <w:docPartPr>
        <w:name w:val="41A0187BC7AE4316B813A137D672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8790-30D3-45A3-B3F7-2E0E59204201}"/>
      </w:docPartPr>
      <w:docPartBody>
        <w:p w:rsidR="00000000" w:rsidRDefault="00C23405" w:rsidP="00C23405">
          <w:pPr>
            <w:pStyle w:val="41A0187BC7AE4316B813A137D672F787"/>
          </w:pPr>
          <w:r>
            <w:t>notes</w:t>
          </w:r>
        </w:p>
      </w:docPartBody>
    </w:docPart>
    <w:docPart>
      <w:docPartPr>
        <w:name w:val="8065CBBC1B314D7FA4461D3C7D6B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7D60-1E08-4B3E-A509-9EFFBCD19FF3}"/>
      </w:docPartPr>
      <w:docPartBody>
        <w:p w:rsidR="00000000" w:rsidRDefault="00C23405" w:rsidP="00C23405">
          <w:pPr>
            <w:pStyle w:val="8065CBBC1B314D7FA4461D3C7D6BD31A"/>
          </w:pPr>
          <w:r>
            <w:t>2</w:t>
          </w:r>
        </w:p>
      </w:docPartBody>
    </w:docPart>
    <w:docPart>
      <w:docPartPr>
        <w:name w:val="26687198CB1640B78CA58FF32A03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F1A1-32CA-4177-B0BD-A860D44DDBFB}"/>
      </w:docPartPr>
      <w:docPartBody>
        <w:p w:rsidR="00000000" w:rsidRDefault="00C23405" w:rsidP="00C23405">
          <w:pPr>
            <w:pStyle w:val="26687198CB1640B78CA58FF32A038BDF"/>
          </w:pPr>
          <w:r>
            <w:t>notes</w:t>
          </w:r>
        </w:p>
      </w:docPartBody>
    </w:docPart>
    <w:docPart>
      <w:docPartPr>
        <w:name w:val="FA1722BCAA444FD19AD5294AFF69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AC9F-FC24-47A6-BE89-904252B3B8B8}"/>
      </w:docPartPr>
      <w:docPartBody>
        <w:p w:rsidR="00000000" w:rsidRDefault="00C23405" w:rsidP="00C23405">
          <w:pPr>
            <w:pStyle w:val="FA1722BCAA444FD19AD5294AFF698B44"/>
          </w:pPr>
          <w:r>
            <w:t>Click here to enter text.</w:t>
          </w:r>
        </w:p>
      </w:docPartBody>
    </w:docPart>
    <w:docPart>
      <w:docPartPr>
        <w:name w:val="7ABBEAC2824944919191EB7400F6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0567-F912-4F4B-914A-5F2C56F8D521}"/>
      </w:docPartPr>
      <w:docPartBody>
        <w:p w:rsidR="00000000" w:rsidRDefault="00C23405" w:rsidP="00C23405">
          <w:pPr>
            <w:pStyle w:val="7ABBEAC2824944919191EB7400F6A01E"/>
          </w:pPr>
          <w:r>
            <w:t>3</w:t>
          </w:r>
        </w:p>
      </w:docPartBody>
    </w:docPart>
    <w:docPart>
      <w:docPartPr>
        <w:name w:val="9B4860EE79D145BE87E052411963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A95B-3AA3-4421-BCF5-81E7E4C9471F}"/>
      </w:docPartPr>
      <w:docPartBody>
        <w:p w:rsidR="00000000" w:rsidRDefault="00C23405" w:rsidP="00C23405">
          <w:pPr>
            <w:pStyle w:val="9B4860EE79D145BE87E0524119635303"/>
          </w:pPr>
          <w:r>
            <w:t>notes</w:t>
          </w:r>
        </w:p>
      </w:docPartBody>
    </w:docPart>
    <w:docPart>
      <w:docPartPr>
        <w:name w:val="DF8A14998FDC40E9AD3A905E4784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CC7-8F5A-4F73-BF29-E2D33AECB1B6}"/>
      </w:docPartPr>
      <w:docPartBody>
        <w:p w:rsidR="00000000" w:rsidRDefault="00C23405" w:rsidP="00C23405">
          <w:pPr>
            <w:pStyle w:val="DF8A14998FDC40E9AD3A905E4784AB91"/>
          </w:pPr>
          <w:r>
            <w:t>4</w:t>
          </w:r>
        </w:p>
      </w:docPartBody>
    </w:docPart>
    <w:docPart>
      <w:docPartPr>
        <w:name w:val="72FFFD4CF0D84C0DA666499A0196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D9B9-3BC8-48D0-B2AD-B81785D940CD}"/>
      </w:docPartPr>
      <w:docPartBody>
        <w:p w:rsidR="00000000" w:rsidRDefault="00C23405" w:rsidP="00C23405">
          <w:pPr>
            <w:pStyle w:val="72FFFD4CF0D84C0DA666499A01962131"/>
          </w:pPr>
          <w:r>
            <w:t>notes</w:t>
          </w:r>
        </w:p>
      </w:docPartBody>
    </w:docPart>
    <w:docPart>
      <w:docPartPr>
        <w:name w:val="93E1F5CED6084227A2CEC2F608F2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A0BA-2A11-4365-9C9F-2D3A84CA9CDC}"/>
      </w:docPartPr>
      <w:docPartBody>
        <w:p w:rsidR="00000000" w:rsidRDefault="00C23405" w:rsidP="00C23405">
          <w:pPr>
            <w:pStyle w:val="93E1F5CED6084227A2CEC2F608F2FDE8"/>
          </w:pPr>
          <w:r>
            <w:t>5</w:t>
          </w:r>
        </w:p>
      </w:docPartBody>
    </w:docPart>
    <w:docPart>
      <w:docPartPr>
        <w:name w:val="8A06AD5C7345427DAABDDE1F8A8B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8726-A840-4733-8985-0CD08E7E85A1}"/>
      </w:docPartPr>
      <w:docPartBody>
        <w:p w:rsidR="00000000" w:rsidRDefault="00C23405" w:rsidP="00C23405">
          <w:pPr>
            <w:pStyle w:val="8A06AD5C7345427DAABDDE1F8A8B31D2"/>
          </w:pPr>
          <w:r>
            <w:t>notes</w:t>
          </w:r>
        </w:p>
      </w:docPartBody>
    </w:docPart>
    <w:docPart>
      <w:docPartPr>
        <w:name w:val="144B43D4BBDA49B4A55544974BBF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0F20-B6FA-4ACE-BECE-17C38A65EEDC}"/>
      </w:docPartPr>
      <w:docPartBody>
        <w:p w:rsidR="00000000" w:rsidRDefault="00C23405" w:rsidP="00C23405">
          <w:pPr>
            <w:pStyle w:val="144B43D4BBDA49B4A55544974BBF05E9"/>
          </w:pPr>
          <w:r>
            <w:t>6</w:t>
          </w:r>
        </w:p>
      </w:docPartBody>
    </w:docPart>
    <w:docPart>
      <w:docPartPr>
        <w:name w:val="1319CEE3064A4CFB9F17B167C201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A911-1774-4ADD-B230-7074C09ADAE2}"/>
      </w:docPartPr>
      <w:docPartBody>
        <w:p w:rsidR="00000000" w:rsidRDefault="00C23405" w:rsidP="00C23405">
          <w:pPr>
            <w:pStyle w:val="1319CEE3064A4CFB9F17B167C201DFDD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5"/>
    <w:rsid w:val="00C23405"/>
    <w:rsid w:val="00E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DD45ABC444968A5676AC40ED16726">
    <w:name w:val="8BADD45ABC444968A5676AC40ED16726"/>
    <w:rsid w:val="00C23405"/>
  </w:style>
  <w:style w:type="paragraph" w:customStyle="1" w:styleId="41A0187BC7AE4316B813A137D672F787">
    <w:name w:val="41A0187BC7AE4316B813A137D672F787"/>
    <w:rsid w:val="00C23405"/>
  </w:style>
  <w:style w:type="paragraph" w:customStyle="1" w:styleId="8065CBBC1B314D7FA4461D3C7D6BD31A">
    <w:name w:val="8065CBBC1B314D7FA4461D3C7D6BD31A"/>
    <w:rsid w:val="00C23405"/>
  </w:style>
  <w:style w:type="paragraph" w:customStyle="1" w:styleId="26687198CB1640B78CA58FF32A038BDF">
    <w:name w:val="26687198CB1640B78CA58FF32A038BDF"/>
    <w:rsid w:val="00C23405"/>
  </w:style>
  <w:style w:type="paragraph" w:customStyle="1" w:styleId="FA1722BCAA444FD19AD5294AFF698B44">
    <w:name w:val="FA1722BCAA444FD19AD5294AFF698B44"/>
    <w:rsid w:val="00C23405"/>
  </w:style>
  <w:style w:type="paragraph" w:customStyle="1" w:styleId="7ABBEAC2824944919191EB7400F6A01E">
    <w:name w:val="7ABBEAC2824944919191EB7400F6A01E"/>
    <w:rsid w:val="00C23405"/>
  </w:style>
  <w:style w:type="paragraph" w:customStyle="1" w:styleId="9B4860EE79D145BE87E0524119635303">
    <w:name w:val="9B4860EE79D145BE87E0524119635303"/>
    <w:rsid w:val="00C23405"/>
  </w:style>
  <w:style w:type="paragraph" w:customStyle="1" w:styleId="DF8A14998FDC40E9AD3A905E4784AB91">
    <w:name w:val="DF8A14998FDC40E9AD3A905E4784AB91"/>
    <w:rsid w:val="00C23405"/>
  </w:style>
  <w:style w:type="paragraph" w:customStyle="1" w:styleId="72FFFD4CF0D84C0DA666499A01962131">
    <w:name w:val="72FFFD4CF0D84C0DA666499A01962131"/>
    <w:rsid w:val="00C23405"/>
  </w:style>
  <w:style w:type="paragraph" w:customStyle="1" w:styleId="93E1F5CED6084227A2CEC2F608F2FDE8">
    <w:name w:val="93E1F5CED6084227A2CEC2F608F2FDE8"/>
    <w:rsid w:val="00C23405"/>
  </w:style>
  <w:style w:type="paragraph" w:customStyle="1" w:styleId="8A06AD5C7345427DAABDDE1F8A8B31D2">
    <w:name w:val="8A06AD5C7345427DAABDDE1F8A8B31D2"/>
    <w:rsid w:val="00C23405"/>
  </w:style>
  <w:style w:type="paragraph" w:customStyle="1" w:styleId="144B43D4BBDA49B4A55544974BBF05E9">
    <w:name w:val="144B43D4BBDA49B4A55544974BBF05E9"/>
    <w:rsid w:val="00C23405"/>
  </w:style>
  <w:style w:type="paragraph" w:customStyle="1" w:styleId="1319CEE3064A4CFB9F17B167C201DFDD">
    <w:name w:val="1319CEE3064A4CFB9F17B167C201DFDD"/>
    <w:rsid w:val="00C23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Parson</dc:creator>
  <cp:keywords/>
  <dc:description/>
  <cp:lastModifiedBy>Chad Parson</cp:lastModifiedBy>
  <cp:revision>1</cp:revision>
  <dcterms:created xsi:type="dcterms:W3CDTF">2016-12-16T02:06:00Z</dcterms:created>
  <dcterms:modified xsi:type="dcterms:W3CDTF">2016-12-16T02:07:00Z</dcterms:modified>
</cp:coreProperties>
</file>