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10C1" w14:textId="77777777" w:rsidR="00582FF0" w:rsidRDefault="00C8747B">
      <w:pPr>
        <w:pStyle w:val="BodyText"/>
        <w:spacing w:before="0"/>
        <w:ind w:left="103"/>
        <w:rPr>
          <w:sz w:val="20"/>
        </w:rPr>
      </w:pPr>
      <w:r>
        <w:rPr>
          <w:noProof/>
          <w:sz w:val="20"/>
        </w:rPr>
        <w:drawing>
          <wp:inline distT="0" distB="0" distL="0" distR="0" wp14:anchorId="0F87EA58" wp14:editId="6C35DB07">
            <wp:extent cx="7305359" cy="10309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05359" cy="1030985"/>
                    </a:xfrm>
                    <a:prstGeom prst="rect">
                      <a:avLst/>
                    </a:prstGeom>
                  </pic:spPr>
                </pic:pic>
              </a:graphicData>
            </a:graphic>
          </wp:inline>
        </w:drawing>
      </w:r>
    </w:p>
    <w:p w14:paraId="1B9BEFE5" w14:textId="40DE5C9E" w:rsidR="00FC488A" w:rsidRDefault="00E7061E">
      <w:pPr>
        <w:pStyle w:val="Heading1"/>
        <w:spacing w:before="15"/>
        <w:ind w:left="5162" w:right="4582" w:firstLine="0"/>
        <w:jc w:val="center"/>
        <w:rPr>
          <w:w w:val="105"/>
        </w:rPr>
      </w:pPr>
      <w:r>
        <w:rPr>
          <w:w w:val="105"/>
        </w:rPr>
        <w:t>MINUTES</w:t>
      </w:r>
      <w:r w:rsidR="006927A1">
        <w:rPr>
          <w:w w:val="105"/>
        </w:rPr>
        <w:t xml:space="preserve"> </w:t>
      </w:r>
      <w:r w:rsidR="00FC488A">
        <w:rPr>
          <w:w w:val="105"/>
        </w:rPr>
        <w:t>Nov. 4</w:t>
      </w:r>
      <w:r w:rsidR="00881E03">
        <w:rPr>
          <w:w w:val="105"/>
        </w:rPr>
        <w:t>,</w:t>
      </w:r>
      <w:r w:rsidR="00FC488A">
        <w:rPr>
          <w:w w:val="105"/>
        </w:rPr>
        <w:t xml:space="preserve"> 2019</w:t>
      </w:r>
    </w:p>
    <w:p w14:paraId="6D589FFE" w14:textId="2484E205" w:rsidR="00582FF0" w:rsidRDefault="00ED4876">
      <w:pPr>
        <w:pStyle w:val="Heading1"/>
        <w:spacing w:before="15"/>
        <w:ind w:left="5162" w:right="4582" w:firstLine="0"/>
        <w:jc w:val="center"/>
      </w:pPr>
      <w:r>
        <w:rPr>
          <w:w w:val="105"/>
        </w:rPr>
        <w:t>Called to order-</w:t>
      </w:r>
      <w:r w:rsidR="00881E03">
        <w:rPr>
          <w:w w:val="105"/>
        </w:rPr>
        <w:t>11</w:t>
      </w:r>
      <w:r w:rsidR="00C8747B">
        <w:rPr>
          <w:w w:val="105"/>
        </w:rPr>
        <w:t>:00</w:t>
      </w:r>
    </w:p>
    <w:p w14:paraId="7BFEB1FB" w14:textId="219554AA" w:rsidR="00582FF0" w:rsidRDefault="00881E03" w:rsidP="00881E03">
      <w:pPr>
        <w:spacing w:before="15"/>
        <w:ind w:left="5312" w:right="4680"/>
        <w:jc w:val="center"/>
        <w:rPr>
          <w:b/>
          <w:w w:val="105"/>
          <w:sz w:val="17"/>
        </w:rPr>
      </w:pPr>
      <w:r>
        <w:rPr>
          <w:b/>
          <w:w w:val="105"/>
          <w:sz w:val="17"/>
        </w:rPr>
        <w:t xml:space="preserve">Fife SD Offices </w:t>
      </w:r>
    </w:p>
    <w:p w14:paraId="2D93F723" w14:textId="77777777" w:rsidR="00E7061E" w:rsidRDefault="00E7061E" w:rsidP="00881E03">
      <w:pPr>
        <w:spacing w:before="15"/>
        <w:ind w:left="5312" w:right="4680"/>
        <w:jc w:val="center"/>
        <w:rPr>
          <w:b/>
          <w:w w:val="105"/>
          <w:sz w:val="17"/>
        </w:rPr>
      </w:pPr>
    </w:p>
    <w:tbl>
      <w:tblPr>
        <w:tblW w:w="0" w:type="auto"/>
        <w:tblInd w:w="100" w:type="dxa"/>
        <w:tblLayout w:type="fixed"/>
        <w:tblCellMar>
          <w:left w:w="0" w:type="dxa"/>
          <w:right w:w="0" w:type="dxa"/>
        </w:tblCellMar>
        <w:tblLook w:val="0000" w:firstRow="0" w:lastRow="0" w:firstColumn="0" w:lastColumn="0" w:noHBand="0" w:noVBand="0"/>
      </w:tblPr>
      <w:tblGrid>
        <w:gridCol w:w="2947"/>
        <w:gridCol w:w="2765"/>
        <w:gridCol w:w="2890"/>
        <w:gridCol w:w="2894"/>
      </w:tblGrid>
      <w:tr w:rsidR="00E7061E" w:rsidRPr="00FF3581" w14:paraId="4FCF6162" w14:textId="77777777" w:rsidTr="00B3172F">
        <w:trPr>
          <w:trHeight w:val="220"/>
        </w:trPr>
        <w:tc>
          <w:tcPr>
            <w:tcW w:w="2947" w:type="dxa"/>
            <w:tcBorders>
              <w:top w:val="none" w:sz="6" w:space="0" w:color="auto"/>
              <w:left w:val="none" w:sz="6" w:space="0" w:color="auto"/>
              <w:bottom w:val="single" w:sz="4" w:space="0" w:color="BFBFBF"/>
              <w:right w:val="single" w:sz="4" w:space="0" w:color="BFBFBF"/>
            </w:tcBorders>
          </w:tcPr>
          <w:p w14:paraId="6B631315" w14:textId="77777777" w:rsidR="00E7061E" w:rsidRPr="00FF3581" w:rsidRDefault="00E7061E" w:rsidP="00B3172F">
            <w:pPr>
              <w:kinsoku w:val="0"/>
              <w:overflowPunct w:val="0"/>
              <w:adjustRightInd w:val="0"/>
              <w:spacing w:line="171" w:lineRule="exact"/>
              <w:rPr>
                <w:sz w:val="17"/>
                <w:szCs w:val="17"/>
              </w:rPr>
            </w:pPr>
            <w:r w:rsidRPr="00FF3581">
              <w:rPr>
                <w:sz w:val="17"/>
                <w:szCs w:val="17"/>
              </w:rPr>
              <w:t xml:space="preserve">Kevin </w:t>
            </w:r>
            <w:proofErr w:type="spellStart"/>
            <w:r w:rsidRPr="00FF3581">
              <w:rPr>
                <w:sz w:val="17"/>
                <w:szCs w:val="17"/>
              </w:rPr>
              <w:t>Alfano</w:t>
            </w:r>
            <w:proofErr w:type="spellEnd"/>
            <w:r w:rsidRPr="00FF3581">
              <w:rPr>
                <w:sz w:val="17"/>
                <w:szCs w:val="17"/>
              </w:rPr>
              <w:t xml:space="preserve"> </w:t>
            </w:r>
            <w:r w:rsidRPr="00B70E23">
              <w:rPr>
                <w:b/>
                <w:color w:val="000000" w:themeColor="text1"/>
                <w:sz w:val="17"/>
                <w:szCs w:val="17"/>
              </w:rPr>
              <w:t>X</w:t>
            </w:r>
            <w:r w:rsidRPr="00B70E23">
              <w:rPr>
                <w:color w:val="000000" w:themeColor="text1"/>
                <w:sz w:val="17"/>
                <w:szCs w:val="17"/>
              </w:rPr>
              <w:t xml:space="preserve"> (</w:t>
            </w:r>
            <w:r w:rsidRPr="00FF3581">
              <w:rPr>
                <w:sz w:val="17"/>
                <w:szCs w:val="17"/>
              </w:rPr>
              <w:t>Supt. Rep.)</w:t>
            </w:r>
          </w:p>
        </w:tc>
        <w:tc>
          <w:tcPr>
            <w:tcW w:w="2765" w:type="dxa"/>
            <w:tcBorders>
              <w:top w:val="none" w:sz="6" w:space="0" w:color="auto"/>
              <w:left w:val="single" w:sz="4" w:space="0" w:color="BFBFBF"/>
              <w:bottom w:val="single" w:sz="4" w:space="0" w:color="BFBFBF"/>
              <w:right w:val="single" w:sz="4" w:space="0" w:color="BFBFBF"/>
            </w:tcBorders>
          </w:tcPr>
          <w:p w14:paraId="52DFEE56" w14:textId="77777777" w:rsidR="00E7061E" w:rsidRPr="00FF3581" w:rsidRDefault="00E7061E" w:rsidP="00B3172F">
            <w:pPr>
              <w:kinsoku w:val="0"/>
              <w:overflowPunct w:val="0"/>
              <w:adjustRightInd w:val="0"/>
              <w:spacing w:line="171" w:lineRule="exact"/>
              <w:ind w:left="104"/>
              <w:rPr>
                <w:color w:val="000000"/>
                <w:sz w:val="17"/>
                <w:szCs w:val="17"/>
              </w:rPr>
            </w:pPr>
            <w:r w:rsidRPr="00FF3581">
              <w:rPr>
                <w:sz w:val="17"/>
                <w:szCs w:val="17"/>
              </w:rPr>
              <w:t>Kris Hansen</w:t>
            </w:r>
            <w:r w:rsidRPr="00CF10D6">
              <w:rPr>
                <w:color w:val="000000"/>
                <w:sz w:val="17"/>
                <w:szCs w:val="17"/>
              </w:rPr>
              <w:t xml:space="preserve"> </w:t>
            </w:r>
            <w:r w:rsidRPr="00B70E23">
              <w:rPr>
                <w:b/>
                <w:color w:val="000000" w:themeColor="text1"/>
                <w:sz w:val="17"/>
                <w:szCs w:val="17"/>
              </w:rPr>
              <w:t>X</w:t>
            </w:r>
            <w:r w:rsidRPr="003C5B93">
              <w:rPr>
                <w:color w:val="000000" w:themeColor="text1"/>
                <w:sz w:val="17"/>
                <w:szCs w:val="17"/>
              </w:rPr>
              <w:t xml:space="preserve"> </w:t>
            </w:r>
            <w:r w:rsidRPr="00FF3581">
              <w:rPr>
                <w:sz w:val="17"/>
                <w:szCs w:val="17"/>
              </w:rPr>
              <w:t>(NOL)</w:t>
            </w:r>
          </w:p>
        </w:tc>
        <w:tc>
          <w:tcPr>
            <w:tcW w:w="2890" w:type="dxa"/>
            <w:tcBorders>
              <w:top w:val="none" w:sz="6" w:space="0" w:color="auto"/>
              <w:left w:val="single" w:sz="4" w:space="0" w:color="BFBFBF"/>
              <w:bottom w:val="single" w:sz="4" w:space="0" w:color="BFBFBF"/>
              <w:right w:val="none" w:sz="6" w:space="0" w:color="auto"/>
            </w:tcBorders>
          </w:tcPr>
          <w:p w14:paraId="73C72DAF" w14:textId="3EB1801B" w:rsidR="00E7061E" w:rsidRPr="005B4F5D" w:rsidRDefault="00E7061E" w:rsidP="00B3172F">
            <w:pPr>
              <w:kinsoku w:val="0"/>
              <w:overflowPunct w:val="0"/>
              <w:adjustRightInd w:val="0"/>
              <w:spacing w:line="171" w:lineRule="exact"/>
              <w:ind w:left="88"/>
              <w:rPr>
                <w:sz w:val="17"/>
                <w:szCs w:val="17"/>
                <w:lang w:val="de-DE"/>
              </w:rPr>
            </w:pPr>
            <w:r w:rsidRPr="005B4F5D">
              <w:rPr>
                <w:sz w:val="17"/>
                <w:szCs w:val="17"/>
                <w:lang w:val="de-DE"/>
              </w:rPr>
              <w:t xml:space="preserve"> Jim </w:t>
            </w:r>
            <w:proofErr w:type="spellStart"/>
            <w:r w:rsidRPr="005B4F5D">
              <w:rPr>
                <w:sz w:val="17"/>
                <w:szCs w:val="17"/>
                <w:lang w:val="de-DE"/>
              </w:rPr>
              <w:t>Meyerhoff</w:t>
            </w:r>
            <w:proofErr w:type="spellEnd"/>
            <w:r w:rsidRPr="005B4F5D">
              <w:rPr>
                <w:sz w:val="17"/>
                <w:szCs w:val="17"/>
                <w:lang w:val="de-DE"/>
              </w:rPr>
              <w:t xml:space="preserve"> </w:t>
            </w:r>
            <w:r w:rsidR="008A4C15" w:rsidRPr="008A4C15">
              <w:rPr>
                <w:b/>
                <w:color w:val="000000" w:themeColor="text1"/>
                <w:sz w:val="17"/>
                <w:szCs w:val="17"/>
                <w:lang w:val="de-DE"/>
              </w:rPr>
              <w:t>X</w:t>
            </w:r>
            <w:r w:rsidRPr="005B4F5D">
              <w:rPr>
                <w:b/>
                <w:color w:val="00B050"/>
                <w:sz w:val="17"/>
                <w:szCs w:val="17"/>
                <w:lang w:val="de-DE"/>
              </w:rPr>
              <w:t xml:space="preserve"> (</w:t>
            </w:r>
            <w:r w:rsidRPr="005B4F5D">
              <w:rPr>
                <w:sz w:val="17"/>
                <w:szCs w:val="17"/>
                <w:lang w:val="de-DE"/>
              </w:rPr>
              <w:t>SPSL 4A #2)</w:t>
            </w:r>
          </w:p>
        </w:tc>
        <w:tc>
          <w:tcPr>
            <w:tcW w:w="2894" w:type="dxa"/>
            <w:tcBorders>
              <w:top w:val="none" w:sz="6" w:space="0" w:color="auto"/>
              <w:left w:val="none" w:sz="6" w:space="0" w:color="auto"/>
              <w:bottom w:val="single" w:sz="4" w:space="0" w:color="BFBFBF"/>
              <w:right w:val="none" w:sz="6" w:space="0" w:color="auto"/>
            </w:tcBorders>
          </w:tcPr>
          <w:p w14:paraId="3B30879D" w14:textId="77777777" w:rsidR="00E7061E" w:rsidRPr="00FF3581" w:rsidRDefault="00E7061E" w:rsidP="00B3172F">
            <w:pPr>
              <w:kinsoku w:val="0"/>
              <w:overflowPunct w:val="0"/>
              <w:adjustRightInd w:val="0"/>
              <w:spacing w:line="172" w:lineRule="exact"/>
              <w:ind w:left="382"/>
              <w:rPr>
                <w:rFonts w:ascii="Helvetica" w:hAnsi="Helvetica" w:cs="Helvetica"/>
                <w:sz w:val="17"/>
                <w:szCs w:val="17"/>
              </w:rPr>
            </w:pPr>
            <w:r>
              <w:rPr>
                <w:sz w:val="17"/>
                <w:szCs w:val="17"/>
              </w:rPr>
              <w:t xml:space="preserve">Mark </w:t>
            </w:r>
            <w:proofErr w:type="spellStart"/>
            <w:r>
              <w:rPr>
                <w:sz w:val="17"/>
                <w:szCs w:val="17"/>
              </w:rPr>
              <w:t>DeJonge</w:t>
            </w:r>
            <w:proofErr w:type="spellEnd"/>
            <w:r>
              <w:rPr>
                <w:sz w:val="17"/>
                <w:szCs w:val="17"/>
              </w:rPr>
              <w:t xml:space="preserve"> </w:t>
            </w:r>
            <w:r>
              <w:rPr>
                <w:b/>
                <w:sz w:val="17"/>
                <w:szCs w:val="17"/>
              </w:rPr>
              <w:t>X</w:t>
            </w:r>
            <w:r w:rsidRPr="00FF3581">
              <w:rPr>
                <w:sz w:val="17"/>
                <w:szCs w:val="17"/>
              </w:rPr>
              <w:t>(Nisqually)</w:t>
            </w:r>
          </w:p>
        </w:tc>
      </w:tr>
      <w:tr w:rsidR="00E7061E" w:rsidRPr="00FF3581" w14:paraId="2DEEBC7B" w14:textId="77777777" w:rsidTr="00B3172F">
        <w:trPr>
          <w:trHeight w:val="220"/>
        </w:trPr>
        <w:tc>
          <w:tcPr>
            <w:tcW w:w="2947" w:type="dxa"/>
            <w:tcBorders>
              <w:top w:val="single" w:sz="4" w:space="0" w:color="BFBFBF"/>
              <w:left w:val="none" w:sz="6" w:space="0" w:color="auto"/>
              <w:bottom w:val="single" w:sz="4" w:space="0" w:color="BFBFBF"/>
              <w:right w:val="single" w:sz="4" w:space="0" w:color="BFBFBF"/>
            </w:tcBorders>
          </w:tcPr>
          <w:p w14:paraId="61D7D427" w14:textId="77777777" w:rsidR="00E7061E" w:rsidRPr="00FF3581" w:rsidRDefault="00E7061E" w:rsidP="00B3172F">
            <w:pPr>
              <w:kinsoku w:val="0"/>
              <w:overflowPunct w:val="0"/>
              <w:adjustRightInd w:val="0"/>
              <w:spacing w:before="4"/>
              <w:ind w:left="66"/>
              <w:rPr>
                <w:sz w:val="17"/>
                <w:szCs w:val="17"/>
              </w:rPr>
            </w:pPr>
            <w:r w:rsidRPr="00FF3581">
              <w:rPr>
                <w:sz w:val="17"/>
                <w:szCs w:val="17"/>
              </w:rPr>
              <w:t>Nate Andrews</w:t>
            </w:r>
            <w:r w:rsidRPr="009733C3">
              <w:rPr>
                <w:color w:val="000000" w:themeColor="text1"/>
                <w:sz w:val="17"/>
                <w:szCs w:val="17"/>
              </w:rPr>
              <w:t xml:space="preserve"> </w:t>
            </w:r>
            <w:r w:rsidRPr="009733C3">
              <w:rPr>
                <w:b/>
                <w:color w:val="000000" w:themeColor="text1"/>
                <w:sz w:val="17"/>
                <w:szCs w:val="17"/>
              </w:rPr>
              <w:t>X</w:t>
            </w:r>
            <w:r w:rsidRPr="009733C3">
              <w:rPr>
                <w:color w:val="000000" w:themeColor="text1"/>
                <w:sz w:val="17"/>
                <w:szCs w:val="17"/>
              </w:rPr>
              <w:t xml:space="preserve"> </w:t>
            </w:r>
            <w:r w:rsidRPr="00FF3581">
              <w:rPr>
                <w:sz w:val="17"/>
                <w:szCs w:val="17"/>
              </w:rPr>
              <w:t>(WCSA Rep.)</w:t>
            </w:r>
          </w:p>
        </w:tc>
        <w:tc>
          <w:tcPr>
            <w:tcW w:w="2765" w:type="dxa"/>
            <w:tcBorders>
              <w:top w:val="single" w:sz="4" w:space="0" w:color="BFBFBF"/>
              <w:left w:val="single" w:sz="4" w:space="0" w:color="BFBFBF"/>
              <w:bottom w:val="single" w:sz="4" w:space="0" w:color="BFBFBF"/>
              <w:right w:val="single" w:sz="4" w:space="0" w:color="BFBFBF"/>
            </w:tcBorders>
          </w:tcPr>
          <w:p w14:paraId="2FF2B70F" w14:textId="77777777" w:rsidR="00E7061E" w:rsidRPr="009733C3" w:rsidRDefault="00E7061E" w:rsidP="00B3172F">
            <w:pPr>
              <w:kinsoku w:val="0"/>
              <w:overflowPunct w:val="0"/>
              <w:adjustRightInd w:val="0"/>
              <w:spacing w:before="4"/>
              <w:ind w:left="104"/>
              <w:rPr>
                <w:sz w:val="17"/>
                <w:szCs w:val="17"/>
                <w:lang w:val="pt-BR"/>
              </w:rPr>
            </w:pPr>
            <w:r w:rsidRPr="003C5B93">
              <w:rPr>
                <w:bCs/>
                <w:color w:val="000000" w:themeColor="text1"/>
                <w:sz w:val="17"/>
                <w:szCs w:val="17"/>
                <w:lang w:val="pt-BR"/>
              </w:rPr>
              <w:t>Tom Adams</w:t>
            </w:r>
            <w:r w:rsidRPr="003C5B93">
              <w:rPr>
                <w:color w:val="000000" w:themeColor="text1"/>
                <w:sz w:val="17"/>
                <w:szCs w:val="17"/>
                <w:lang w:val="pt-BR"/>
              </w:rPr>
              <w:t xml:space="preserve"> </w:t>
            </w:r>
            <w:r w:rsidRPr="00B70E23">
              <w:rPr>
                <w:b/>
                <w:bCs/>
                <w:color w:val="000000" w:themeColor="text1"/>
                <w:sz w:val="17"/>
                <w:szCs w:val="17"/>
                <w:lang w:val="pt-BR"/>
              </w:rPr>
              <w:t>X</w:t>
            </w:r>
            <w:r w:rsidRPr="009733C3">
              <w:rPr>
                <w:sz w:val="17"/>
                <w:szCs w:val="17"/>
                <w:lang w:val="pt-BR"/>
              </w:rPr>
              <w:t xml:space="preserve"> (SPSL 4A Admin.#4)</w:t>
            </w:r>
          </w:p>
        </w:tc>
        <w:tc>
          <w:tcPr>
            <w:tcW w:w="2890" w:type="dxa"/>
            <w:tcBorders>
              <w:top w:val="single" w:sz="4" w:space="0" w:color="BFBFBF"/>
              <w:left w:val="single" w:sz="4" w:space="0" w:color="BFBFBF"/>
              <w:bottom w:val="single" w:sz="4" w:space="0" w:color="BFBFBF"/>
              <w:right w:val="none" w:sz="6" w:space="0" w:color="auto"/>
            </w:tcBorders>
          </w:tcPr>
          <w:p w14:paraId="0D657A97" w14:textId="77777777" w:rsidR="00E7061E" w:rsidRPr="005B4F5D" w:rsidRDefault="00E7061E" w:rsidP="00B3172F">
            <w:pPr>
              <w:kinsoku w:val="0"/>
              <w:overflowPunct w:val="0"/>
              <w:adjustRightInd w:val="0"/>
              <w:spacing w:before="4"/>
              <w:ind w:left="104"/>
              <w:rPr>
                <w:sz w:val="17"/>
                <w:szCs w:val="17"/>
                <w:lang w:val="pl-PL"/>
              </w:rPr>
            </w:pPr>
            <w:r w:rsidRPr="009733C3">
              <w:rPr>
                <w:sz w:val="17"/>
                <w:szCs w:val="17"/>
                <w:lang w:val="pt-BR"/>
              </w:rPr>
              <w:t xml:space="preserve"> </w:t>
            </w:r>
            <w:proofErr w:type="spellStart"/>
            <w:r w:rsidRPr="005B4F5D">
              <w:rPr>
                <w:sz w:val="17"/>
                <w:szCs w:val="17"/>
                <w:lang w:val="pl-PL"/>
              </w:rPr>
              <w:t>Lauren</w:t>
            </w:r>
            <w:proofErr w:type="spellEnd"/>
            <w:r w:rsidRPr="005B4F5D">
              <w:rPr>
                <w:sz w:val="17"/>
                <w:szCs w:val="17"/>
                <w:lang w:val="pl-PL"/>
              </w:rPr>
              <w:t xml:space="preserve"> </w:t>
            </w:r>
            <w:proofErr w:type="spellStart"/>
            <w:r w:rsidRPr="005B4F5D">
              <w:rPr>
                <w:sz w:val="17"/>
                <w:szCs w:val="17"/>
                <w:lang w:val="pl-PL"/>
              </w:rPr>
              <w:t>McDaniel</w:t>
            </w:r>
            <w:proofErr w:type="spellEnd"/>
            <w:r w:rsidRPr="005B4F5D">
              <w:rPr>
                <w:sz w:val="17"/>
                <w:szCs w:val="17"/>
                <w:lang w:val="pl-PL"/>
              </w:rPr>
              <w:t xml:space="preserve"> </w:t>
            </w:r>
            <w:r w:rsidRPr="005B4F5D">
              <w:rPr>
                <w:b/>
                <w:sz w:val="17"/>
                <w:szCs w:val="17"/>
                <w:lang w:val="pl-PL"/>
              </w:rPr>
              <w:t>X</w:t>
            </w:r>
            <w:r w:rsidRPr="005B4F5D">
              <w:rPr>
                <w:b/>
                <w:bCs/>
                <w:color w:val="00B050"/>
                <w:sz w:val="17"/>
                <w:szCs w:val="17"/>
                <w:lang w:val="pl-PL"/>
              </w:rPr>
              <w:t xml:space="preserve"> </w:t>
            </w:r>
            <w:r w:rsidRPr="005B4F5D">
              <w:rPr>
                <w:color w:val="000000"/>
                <w:sz w:val="17"/>
                <w:szCs w:val="17"/>
                <w:lang w:val="pl-PL"/>
              </w:rPr>
              <w:t>(OL 1A/2A #3)</w:t>
            </w:r>
          </w:p>
        </w:tc>
        <w:tc>
          <w:tcPr>
            <w:tcW w:w="2894" w:type="dxa"/>
            <w:tcBorders>
              <w:top w:val="single" w:sz="4" w:space="0" w:color="BFBFBF"/>
              <w:left w:val="none" w:sz="6" w:space="0" w:color="auto"/>
              <w:bottom w:val="single" w:sz="4" w:space="0" w:color="BFBFBF"/>
              <w:right w:val="none" w:sz="6" w:space="0" w:color="auto"/>
            </w:tcBorders>
          </w:tcPr>
          <w:p w14:paraId="091CB8EB" w14:textId="39A31411" w:rsidR="00E7061E" w:rsidRPr="00FF3581" w:rsidRDefault="00E7061E" w:rsidP="00B3172F">
            <w:pPr>
              <w:kinsoku w:val="0"/>
              <w:overflowPunct w:val="0"/>
              <w:adjustRightInd w:val="0"/>
              <w:spacing w:before="4"/>
              <w:ind w:left="387"/>
              <w:rPr>
                <w:sz w:val="17"/>
                <w:szCs w:val="17"/>
              </w:rPr>
            </w:pPr>
            <w:r>
              <w:rPr>
                <w:sz w:val="17"/>
                <w:szCs w:val="17"/>
              </w:rPr>
              <w:t xml:space="preserve">Tina </w:t>
            </w:r>
            <w:proofErr w:type="spellStart"/>
            <w:r>
              <w:rPr>
                <w:sz w:val="17"/>
                <w:szCs w:val="17"/>
              </w:rPr>
              <w:t>McGann</w:t>
            </w:r>
            <w:proofErr w:type="spellEnd"/>
            <w:r>
              <w:rPr>
                <w:sz w:val="17"/>
                <w:szCs w:val="17"/>
              </w:rPr>
              <w:t xml:space="preserve"> </w:t>
            </w:r>
            <w:r w:rsidR="008A4C15" w:rsidRPr="008A4C15">
              <w:rPr>
                <w:b/>
                <w:color w:val="00B050"/>
                <w:sz w:val="17"/>
                <w:szCs w:val="17"/>
              </w:rPr>
              <w:t>AB</w:t>
            </w:r>
            <w:r>
              <w:rPr>
                <w:b/>
                <w:color w:val="00B050"/>
                <w:sz w:val="17"/>
                <w:szCs w:val="17"/>
              </w:rPr>
              <w:t xml:space="preserve"> </w:t>
            </w:r>
            <w:r w:rsidR="008A4C15">
              <w:rPr>
                <w:sz w:val="17"/>
                <w:szCs w:val="17"/>
              </w:rPr>
              <w:t>(WSDA</w:t>
            </w:r>
            <w:r w:rsidRPr="00FF3581">
              <w:rPr>
                <w:sz w:val="17"/>
                <w:szCs w:val="17"/>
              </w:rPr>
              <w:t>)</w:t>
            </w:r>
          </w:p>
        </w:tc>
      </w:tr>
      <w:tr w:rsidR="00E7061E" w:rsidRPr="003C5B93" w14:paraId="39077D01" w14:textId="77777777" w:rsidTr="00B3172F">
        <w:trPr>
          <w:trHeight w:val="196"/>
        </w:trPr>
        <w:tc>
          <w:tcPr>
            <w:tcW w:w="2947" w:type="dxa"/>
            <w:tcBorders>
              <w:top w:val="single" w:sz="4" w:space="0" w:color="BFBFBF"/>
              <w:left w:val="none" w:sz="6" w:space="0" w:color="auto"/>
              <w:bottom w:val="single" w:sz="4" w:space="0" w:color="BFBFBF"/>
              <w:right w:val="single" w:sz="4" w:space="0" w:color="BFBFBF"/>
            </w:tcBorders>
          </w:tcPr>
          <w:p w14:paraId="3AC17B7F" w14:textId="652D3F0B" w:rsidR="00E7061E" w:rsidRPr="00841BFF" w:rsidRDefault="00E7061E" w:rsidP="00B3172F">
            <w:pPr>
              <w:kinsoku w:val="0"/>
              <w:overflowPunct w:val="0"/>
              <w:adjustRightInd w:val="0"/>
              <w:spacing w:line="176" w:lineRule="exact"/>
              <w:ind w:left="66"/>
              <w:rPr>
                <w:sz w:val="17"/>
                <w:szCs w:val="17"/>
                <w:lang w:val="pl-PL"/>
              </w:rPr>
            </w:pPr>
            <w:proofErr w:type="spellStart"/>
            <w:r w:rsidRPr="00841BFF">
              <w:rPr>
                <w:bCs/>
                <w:color w:val="000000" w:themeColor="text1"/>
                <w:sz w:val="17"/>
                <w:szCs w:val="17"/>
                <w:lang w:val="pl-PL"/>
              </w:rPr>
              <w:t>Terry</w:t>
            </w:r>
            <w:proofErr w:type="spellEnd"/>
            <w:r w:rsidRPr="00841BFF">
              <w:rPr>
                <w:bCs/>
                <w:color w:val="000000" w:themeColor="text1"/>
                <w:sz w:val="17"/>
                <w:szCs w:val="17"/>
                <w:lang w:val="pl-PL"/>
              </w:rPr>
              <w:t xml:space="preserve"> </w:t>
            </w:r>
            <w:proofErr w:type="spellStart"/>
            <w:r w:rsidRPr="00841BFF">
              <w:rPr>
                <w:bCs/>
                <w:color w:val="000000" w:themeColor="text1"/>
                <w:sz w:val="17"/>
                <w:szCs w:val="17"/>
                <w:lang w:val="pl-PL"/>
              </w:rPr>
              <w:t>Duty</w:t>
            </w:r>
            <w:proofErr w:type="spellEnd"/>
            <w:r w:rsidRPr="00841BFF">
              <w:rPr>
                <w:b/>
                <w:color w:val="000000" w:themeColor="text1"/>
                <w:sz w:val="17"/>
                <w:szCs w:val="17"/>
                <w:lang w:val="pl-PL"/>
              </w:rPr>
              <w:t xml:space="preserve"> </w:t>
            </w:r>
            <w:r w:rsidR="008A4C15" w:rsidRPr="008A4C15">
              <w:rPr>
                <w:b/>
                <w:color w:val="000000" w:themeColor="text1"/>
                <w:sz w:val="17"/>
                <w:szCs w:val="17"/>
                <w:lang w:val="pl-PL"/>
              </w:rPr>
              <w:t>X</w:t>
            </w:r>
            <w:r w:rsidRPr="00AE7830">
              <w:rPr>
                <w:b/>
                <w:color w:val="00B050"/>
                <w:sz w:val="17"/>
                <w:szCs w:val="17"/>
                <w:lang w:val="pl-PL"/>
              </w:rPr>
              <w:t xml:space="preserve"> </w:t>
            </w:r>
            <w:r w:rsidRPr="00841BFF">
              <w:rPr>
                <w:sz w:val="17"/>
                <w:szCs w:val="17"/>
                <w:lang w:val="pl-PL"/>
              </w:rPr>
              <w:t>(NPSL Admin)</w:t>
            </w:r>
          </w:p>
        </w:tc>
        <w:tc>
          <w:tcPr>
            <w:tcW w:w="2765" w:type="dxa"/>
            <w:tcBorders>
              <w:top w:val="single" w:sz="4" w:space="0" w:color="BFBFBF"/>
              <w:left w:val="single" w:sz="4" w:space="0" w:color="BFBFBF"/>
              <w:bottom w:val="single" w:sz="4" w:space="0" w:color="BFBFBF"/>
              <w:right w:val="single" w:sz="4" w:space="0" w:color="BFBFBF"/>
            </w:tcBorders>
          </w:tcPr>
          <w:p w14:paraId="2BAB958C" w14:textId="77777777" w:rsidR="00E7061E" w:rsidRPr="00FF3581" w:rsidRDefault="00E7061E" w:rsidP="00B3172F">
            <w:pPr>
              <w:kinsoku w:val="0"/>
              <w:overflowPunct w:val="0"/>
              <w:adjustRightInd w:val="0"/>
              <w:spacing w:line="176" w:lineRule="exact"/>
              <w:ind w:left="104"/>
              <w:rPr>
                <w:color w:val="000000"/>
                <w:sz w:val="17"/>
                <w:szCs w:val="17"/>
              </w:rPr>
            </w:pPr>
            <w:r w:rsidRPr="00FF3581">
              <w:rPr>
                <w:sz w:val="17"/>
                <w:szCs w:val="17"/>
              </w:rPr>
              <w:t xml:space="preserve">Dwayne Johnson </w:t>
            </w:r>
            <w:r>
              <w:rPr>
                <w:b/>
                <w:sz w:val="17"/>
                <w:szCs w:val="17"/>
              </w:rPr>
              <w:t>X</w:t>
            </w:r>
            <w:r w:rsidRPr="00FF3581">
              <w:rPr>
                <w:sz w:val="17"/>
                <w:szCs w:val="17"/>
              </w:rPr>
              <w:t xml:space="preserve"> (OL1A/2A #2)</w:t>
            </w:r>
          </w:p>
        </w:tc>
        <w:tc>
          <w:tcPr>
            <w:tcW w:w="2890" w:type="dxa"/>
            <w:tcBorders>
              <w:top w:val="single" w:sz="4" w:space="0" w:color="BFBFBF"/>
              <w:left w:val="single" w:sz="4" w:space="0" w:color="BFBFBF"/>
              <w:bottom w:val="single" w:sz="4" w:space="0" w:color="BFBFBF"/>
              <w:right w:val="none" w:sz="6" w:space="0" w:color="auto"/>
            </w:tcBorders>
          </w:tcPr>
          <w:p w14:paraId="7094F09A" w14:textId="77777777" w:rsidR="00E7061E" w:rsidRPr="0093741C" w:rsidRDefault="00E7061E" w:rsidP="00B3172F">
            <w:pPr>
              <w:kinsoku w:val="0"/>
              <w:overflowPunct w:val="0"/>
              <w:adjustRightInd w:val="0"/>
              <w:spacing w:line="176" w:lineRule="exact"/>
              <w:ind w:left="149"/>
              <w:rPr>
                <w:sz w:val="17"/>
                <w:szCs w:val="17"/>
                <w:lang w:val="pl-PL"/>
              </w:rPr>
            </w:pPr>
            <w:r w:rsidRPr="0093741C">
              <w:rPr>
                <w:sz w:val="17"/>
                <w:szCs w:val="17"/>
                <w:lang w:val="pl-PL"/>
              </w:rPr>
              <w:t xml:space="preserve">Rob </w:t>
            </w:r>
            <w:proofErr w:type="spellStart"/>
            <w:r w:rsidRPr="0093741C">
              <w:rPr>
                <w:sz w:val="17"/>
                <w:szCs w:val="17"/>
                <w:lang w:val="pl-PL"/>
              </w:rPr>
              <w:t>Swaim</w:t>
            </w:r>
            <w:proofErr w:type="spellEnd"/>
            <w:r w:rsidRPr="0093741C">
              <w:rPr>
                <w:sz w:val="17"/>
                <w:szCs w:val="17"/>
                <w:lang w:val="pl-PL"/>
              </w:rPr>
              <w:t xml:space="preserve"> </w:t>
            </w:r>
            <w:r w:rsidRPr="00AE7830">
              <w:rPr>
                <w:b/>
                <w:color w:val="000000" w:themeColor="text1"/>
                <w:sz w:val="17"/>
                <w:szCs w:val="17"/>
                <w:lang w:val="pl-PL"/>
              </w:rPr>
              <w:t>X</w:t>
            </w:r>
            <w:r w:rsidRPr="00CD5952">
              <w:rPr>
                <w:b/>
                <w:color w:val="00B050"/>
                <w:sz w:val="17"/>
                <w:szCs w:val="17"/>
                <w:lang w:val="pl-PL"/>
              </w:rPr>
              <w:t xml:space="preserve"> </w:t>
            </w:r>
            <w:r w:rsidRPr="0093741C">
              <w:rPr>
                <w:sz w:val="17"/>
                <w:szCs w:val="17"/>
                <w:lang w:val="pl-PL"/>
              </w:rPr>
              <w:t>(NPSL 4A)</w:t>
            </w:r>
          </w:p>
        </w:tc>
        <w:tc>
          <w:tcPr>
            <w:tcW w:w="2894" w:type="dxa"/>
            <w:tcBorders>
              <w:top w:val="single" w:sz="4" w:space="0" w:color="BFBFBF"/>
              <w:left w:val="none" w:sz="6" w:space="0" w:color="auto"/>
              <w:bottom w:val="single" w:sz="4" w:space="0" w:color="BFBFBF"/>
              <w:right w:val="none" w:sz="6" w:space="0" w:color="auto"/>
            </w:tcBorders>
          </w:tcPr>
          <w:p w14:paraId="1CDF2E7F" w14:textId="77777777" w:rsidR="00E7061E" w:rsidRPr="003C5B93" w:rsidRDefault="00E7061E" w:rsidP="00B3172F">
            <w:pPr>
              <w:kinsoku w:val="0"/>
              <w:overflowPunct w:val="0"/>
              <w:adjustRightInd w:val="0"/>
              <w:spacing w:line="176" w:lineRule="exact"/>
              <w:ind w:left="374"/>
              <w:rPr>
                <w:sz w:val="17"/>
                <w:szCs w:val="17"/>
                <w:lang w:val="nl-NL"/>
              </w:rPr>
            </w:pPr>
            <w:r w:rsidRPr="003C5B93">
              <w:rPr>
                <w:sz w:val="17"/>
                <w:szCs w:val="17"/>
                <w:lang w:val="nl-NL"/>
              </w:rPr>
              <w:t xml:space="preserve">Joe Keller </w:t>
            </w:r>
            <w:r w:rsidRPr="003C5B93">
              <w:rPr>
                <w:b/>
                <w:color w:val="000000" w:themeColor="text1"/>
                <w:sz w:val="17"/>
                <w:szCs w:val="17"/>
                <w:lang w:val="nl-NL"/>
              </w:rPr>
              <w:t xml:space="preserve">X </w:t>
            </w:r>
            <w:r w:rsidRPr="003C5B93">
              <w:rPr>
                <w:sz w:val="17"/>
                <w:szCs w:val="17"/>
                <w:lang w:val="nl-NL"/>
              </w:rPr>
              <w:t>WCD Director</w:t>
            </w:r>
          </w:p>
        </w:tc>
      </w:tr>
      <w:tr w:rsidR="00E7061E" w:rsidRPr="00B70E23" w14:paraId="21639306" w14:textId="77777777" w:rsidTr="00B3172F">
        <w:trPr>
          <w:trHeight w:val="201"/>
        </w:trPr>
        <w:tc>
          <w:tcPr>
            <w:tcW w:w="2947" w:type="dxa"/>
            <w:tcBorders>
              <w:top w:val="single" w:sz="4" w:space="0" w:color="BFBFBF"/>
              <w:left w:val="none" w:sz="6" w:space="0" w:color="auto"/>
              <w:bottom w:val="single" w:sz="4" w:space="0" w:color="BFBFBF"/>
              <w:right w:val="single" w:sz="4" w:space="0" w:color="BFBFBF"/>
            </w:tcBorders>
          </w:tcPr>
          <w:p w14:paraId="6F53520C" w14:textId="77777777" w:rsidR="00E7061E" w:rsidRPr="00FF3581" w:rsidRDefault="00E7061E" w:rsidP="00B3172F">
            <w:pPr>
              <w:kinsoku w:val="0"/>
              <w:overflowPunct w:val="0"/>
              <w:adjustRightInd w:val="0"/>
              <w:spacing w:line="181" w:lineRule="exact"/>
              <w:ind w:left="66"/>
              <w:rPr>
                <w:sz w:val="17"/>
                <w:szCs w:val="17"/>
              </w:rPr>
            </w:pPr>
            <w:r>
              <w:rPr>
                <w:sz w:val="17"/>
                <w:szCs w:val="17"/>
              </w:rPr>
              <w:t xml:space="preserve">Steve Taylor </w:t>
            </w:r>
            <w:r w:rsidRPr="00FF3581">
              <w:rPr>
                <w:b/>
                <w:sz w:val="17"/>
                <w:szCs w:val="17"/>
              </w:rPr>
              <w:t>X</w:t>
            </w:r>
            <w:r w:rsidRPr="00FF3581">
              <w:rPr>
                <w:sz w:val="17"/>
                <w:szCs w:val="17"/>
              </w:rPr>
              <w:t xml:space="preserve"> (SSC Rep. #2)</w:t>
            </w:r>
          </w:p>
        </w:tc>
        <w:tc>
          <w:tcPr>
            <w:tcW w:w="2765" w:type="dxa"/>
            <w:tcBorders>
              <w:top w:val="single" w:sz="4" w:space="0" w:color="BFBFBF"/>
              <w:left w:val="single" w:sz="4" w:space="0" w:color="BFBFBF"/>
              <w:bottom w:val="single" w:sz="4" w:space="0" w:color="BFBFBF"/>
              <w:right w:val="single" w:sz="4" w:space="0" w:color="BFBFBF"/>
            </w:tcBorders>
          </w:tcPr>
          <w:p w14:paraId="6A7F8986" w14:textId="77777777" w:rsidR="00E7061E" w:rsidRPr="009733C3" w:rsidRDefault="00E7061E" w:rsidP="00B3172F">
            <w:pPr>
              <w:kinsoku w:val="0"/>
              <w:overflowPunct w:val="0"/>
              <w:adjustRightInd w:val="0"/>
              <w:spacing w:line="181" w:lineRule="exact"/>
              <w:ind w:left="104"/>
              <w:rPr>
                <w:sz w:val="17"/>
                <w:szCs w:val="17"/>
                <w:lang w:val="fi-FI"/>
              </w:rPr>
            </w:pPr>
            <w:r w:rsidRPr="009733C3">
              <w:rPr>
                <w:sz w:val="17"/>
                <w:szCs w:val="17"/>
                <w:lang w:val="fi-FI"/>
              </w:rPr>
              <w:t xml:space="preserve">Brian </w:t>
            </w:r>
            <w:proofErr w:type="spellStart"/>
            <w:r w:rsidRPr="009733C3">
              <w:rPr>
                <w:sz w:val="17"/>
                <w:szCs w:val="17"/>
                <w:lang w:val="fi-FI"/>
              </w:rPr>
              <w:t>Kaelin</w:t>
            </w:r>
            <w:proofErr w:type="spellEnd"/>
            <w:r w:rsidRPr="009733C3">
              <w:rPr>
                <w:sz w:val="17"/>
                <w:szCs w:val="17"/>
                <w:lang w:val="fi-FI"/>
              </w:rPr>
              <w:t xml:space="preserve"> </w:t>
            </w:r>
            <w:r w:rsidRPr="00B70E23">
              <w:rPr>
                <w:b/>
                <w:color w:val="000000" w:themeColor="text1"/>
                <w:sz w:val="17"/>
                <w:szCs w:val="17"/>
                <w:lang w:val="fi-FI"/>
              </w:rPr>
              <w:t>X</w:t>
            </w:r>
            <w:r w:rsidRPr="009733C3">
              <w:rPr>
                <w:sz w:val="17"/>
                <w:szCs w:val="17"/>
                <w:lang w:val="fi-FI"/>
              </w:rPr>
              <w:t xml:space="preserve"> (SPSL 2A #1)</w:t>
            </w:r>
          </w:p>
        </w:tc>
        <w:tc>
          <w:tcPr>
            <w:tcW w:w="2890" w:type="dxa"/>
            <w:tcBorders>
              <w:top w:val="single" w:sz="4" w:space="0" w:color="BFBFBF"/>
              <w:left w:val="single" w:sz="4" w:space="0" w:color="BFBFBF"/>
              <w:bottom w:val="single" w:sz="4" w:space="0" w:color="BFBFBF"/>
              <w:right w:val="none" w:sz="6" w:space="0" w:color="auto"/>
            </w:tcBorders>
          </w:tcPr>
          <w:p w14:paraId="39CBBA90" w14:textId="77777777" w:rsidR="00E7061E" w:rsidRPr="009733C3" w:rsidRDefault="00E7061E" w:rsidP="00B3172F">
            <w:pPr>
              <w:kinsoku w:val="0"/>
              <w:overflowPunct w:val="0"/>
              <w:adjustRightInd w:val="0"/>
              <w:spacing w:line="181" w:lineRule="exact"/>
              <w:ind w:left="149"/>
              <w:rPr>
                <w:color w:val="000000"/>
                <w:sz w:val="17"/>
                <w:szCs w:val="17"/>
                <w:lang w:val="sv-SE"/>
              </w:rPr>
            </w:pPr>
            <w:r w:rsidRPr="009733C3">
              <w:rPr>
                <w:sz w:val="17"/>
                <w:szCs w:val="17"/>
                <w:lang w:val="sv-SE"/>
              </w:rPr>
              <w:t>Scott Stockslager</w:t>
            </w:r>
            <w:r w:rsidRPr="009733C3">
              <w:rPr>
                <w:color w:val="000000" w:themeColor="text1"/>
                <w:sz w:val="17"/>
                <w:szCs w:val="17"/>
                <w:lang w:val="sv-SE"/>
              </w:rPr>
              <w:t xml:space="preserve"> </w:t>
            </w:r>
            <w:r w:rsidRPr="00AE7830">
              <w:rPr>
                <w:b/>
                <w:bCs/>
                <w:color w:val="00B050"/>
                <w:sz w:val="17"/>
                <w:szCs w:val="17"/>
                <w:lang w:val="sv-SE"/>
              </w:rPr>
              <w:t>AB</w:t>
            </w:r>
            <w:r w:rsidRPr="009733C3">
              <w:rPr>
                <w:b/>
                <w:bCs/>
                <w:color w:val="000000" w:themeColor="text1"/>
                <w:sz w:val="17"/>
                <w:szCs w:val="17"/>
                <w:lang w:val="sv-SE"/>
              </w:rPr>
              <w:t xml:space="preserve"> </w:t>
            </w:r>
            <w:r w:rsidRPr="009733C3">
              <w:rPr>
                <w:color w:val="000000"/>
                <w:sz w:val="17"/>
                <w:szCs w:val="17"/>
                <w:lang w:val="sv-SE"/>
              </w:rPr>
              <w:t>(MS Rep #2)</w:t>
            </w:r>
          </w:p>
        </w:tc>
        <w:tc>
          <w:tcPr>
            <w:tcW w:w="2894" w:type="dxa"/>
            <w:tcBorders>
              <w:top w:val="single" w:sz="4" w:space="0" w:color="BFBFBF"/>
              <w:left w:val="none" w:sz="6" w:space="0" w:color="auto"/>
              <w:bottom w:val="single" w:sz="4" w:space="0" w:color="BFBFBF"/>
              <w:right w:val="none" w:sz="6" w:space="0" w:color="auto"/>
            </w:tcBorders>
          </w:tcPr>
          <w:p w14:paraId="57C0FAD5" w14:textId="1C781605" w:rsidR="00E7061E" w:rsidRPr="00B70E23" w:rsidRDefault="00E7061E" w:rsidP="00B3172F">
            <w:pPr>
              <w:kinsoku w:val="0"/>
              <w:overflowPunct w:val="0"/>
              <w:adjustRightInd w:val="0"/>
              <w:spacing w:line="181" w:lineRule="exact"/>
              <w:ind w:left="388"/>
              <w:rPr>
                <w:sz w:val="17"/>
                <w:szCs w:val="17"/>
                <w:lang w:val="de-DE"/>
              </w:rPr>
            </w:pPr>
            <w:r w:rsidRPr="00B70E23">
              <w:rPr>
                <w:sz w:val="17"/>
                <w:szCs w:val="17"/>
                <w:lang w:val="de-DE"/>
              </w:rPr>
              <w:t xml:space="preserve">Jeff Miller </w:t>
            </w:r>
            <w:r w:rsidR="008A4C15" w:rsidRPr="008A4C15">
              <w:rPr>
                <w:b/>
                <w:color w:val="00B050"/>
                <w:sz w:val="17"/>
                <w:szCs w:val="17"/>
                <w:lang w:val="de-DE"/>
              </w:rPr>
              <w:t>AB</w:t>
            </w:r>
            <w:r w:rsidRPr="00CD5952">
              <w:rPr>
                <w:color w:val="000000" w:themeColor="text1"/>
                <w:sz w:val="17"/>
                <w:szCs w:val="17"/>
                <w:lang w:val="de-DE"/>
              </w:rPr>
              <w:t xml:space="preserve"> </w:t>
            </w:r>
            <w:r w:rsidRPr="00B70E23">
              <w:rPr>
                <w:sz w:val="17"/>
                <w:szCs w:val="17"/>
                <w:lang w:val="de-DE"/>
              </w:rPr>
              <w:t xml:space="preserve">WCD </w:t>
            </w:r>
            <w:proofErr w:type="spellStart"/>
            <w:r w:rsidRPr="00B70E23">
              <w:rPr>
                <w:sz w:val="17"/>
                <w:szCs w:val="17"/>
                <w:lang w:val="de-DE"/>
              </w:rPr>
              <w:t>Eligibility</w:t>
            </w:r>
            <w:proofErr w:type="spellEnd"/>
          </w:p>
        </w:tc>
      </w:tr>
      <w:tr w:rsidR="00E7061E" w:rsidRPr="00FF3581" w14:paraId="134D7117" w14:textId="77777777" w:rsidTr="00B3172F">
        <w:trPr>
          <w:trHeight w:val="201"/>
        </w:trPr>
        <w:tc>
          <w:tcPr>
            <w:tcW w:w="2947" w:type="dxa"/>
            <w:tcBorders>
              <w:top w:val="single" w:sz="4" w:space="0" w:color="BFBFBF"/>
              <w:left w:val="none" w:sz="6" w:space="0" w:color="auto"/>
              <w:bottom w:val="single" w:sz="4" w:space="0" w:color="BFBFBF"/>
              <w:right w:val="single" w:sz="4" w:space="0" w:color="BFBFBF"/>
            </w:tcBorders>
          </w:tcPr>
          <w:p w14:paraId="040C1843" w14:textId="77777777" w:rsidR="00E7061E" w:rsidRPr="00FF3581" w:rsidRDefault="00E7061E" w:rsidP="00B3172F">
            <w:pPr>
              <w:kinsoku w:val="0"/>
              <w:overflowPunct w:val="0"/>
              <w:adjustRightInd w:val="0"/>
              <w:spacing w:line="181" w:lineRule="exact"/>
              <w:ind w:left="66"/>
              <w:rPr>
                <w:sz w:val="17"/>
                <w:szCs w:val="17"/>
              </w:rPr>
            </w:pPr>
            <w:r>
              <w:rPr>
                <w:sz w:val="17"/>
                <w:szCs w:val="17"/>
              </w:rPr>
              <w:t xml:space="preserve">Terry </w:t>
            </w:r>
            <w:proofErr w:type="spellStart"/>
            <w:r>
              <w:rPr>
                <w:sz w:val="17"/>
                <w:szCs w:val="17"/>
              </w:rPr>
              <w:t>Beckstead</w:t>
            </w:r>
            <w:proofErr w:type="spellEnd"/>
            <w:r w:rsidRPr="00CF10D6">
              <w:rPr>
                <w:color w:val="000000"/>
                <w:sz w:val="17"/>
                <w:szCs w:val="17"/>
              </w:rPr>
              <w:t xml:space="preserve"> </w:t>
            </w:r>
            <w:r w:rsidRPr="00CD5952">
              <w:rPr>
                <w:b/>
                <w:color w:val="000000" w:themeColor="text1"/>
                <w:sz w:val="17"/>
                <w:szCs w:val="17"/>
              </w:rPr>
              <w:t xml:space="preserve">X </w:t>
            </w:r>
            <w:r w:rsidRPr="00FF3581">
              <w:rPr>
                <w:sz w:val="17"/>
                <w:szCs w:val="17"/>
              </w:rPr>
              <w:t>(WOA Rep.)</w:t>
            </w:r>
          </w:p>
        </w:tc>
        <w:tc>
          <w:tcPr>
            <w:tcW w:w="2765" w:type="dxa"/>
            <w:tcBorders>
              <w:top w:val="single" w:sz="4" w:space="0" w:color="BFBFBF"/>
              <w:left w:val="single" w:sz="4" w:space="0" w:color="BFBFBF"/>
              <w:bottom w:val="single" w:sz="4" w:space="0" w:color="BFBFBF"/>
              <w:right w:val="single" w:sz="4" w:space="0" w:color="BFBFBF"/>
            </w:tcBorders>
          </w:tcPr>
          <w:p w14:paraId="5F0B75F7" w14:textId="77777777" w:rsidR="00E7061E" w:rsidRPr="00FF3581" w:rsidRDefault="00E7061E" w:rsidP="00B3172F">
            <w:pPr>
              <w:kinsoku w:val="0"/>
              <w:overflowPunct w:val="0"/>
              <w:adjustRightInd w:val="0"/>
              <w:spacing w:line="181" w:lineRule="exact"/>
              <w:ind w:left="104"/>
              <w:rPr>
                <w:sz w:val="17"/>
                <w:szCs w:val="17"/>
              </w:rPr>
            </w:pPr>
            <w:r w:rsidRPr="00FF3581">
              <w:rPr>
                <w:sz w:val="17"/>
                <w:szCs w:val="17"/>
              </w:rPr>
              <w:t xml:space="preserve">Jerry Peterson </w:t>
            </w:r>
            <w:r>
              <w:rPr>
                <w:b/>
                <w:color w:val="000000" w:themeColor="text1"/>
                <w:sz w:val="17"/>
                <w:szCs w:val="17"/>
              </w:rPr>
              <w:t>X</w:t>
            </w:r>
            <w:r w:rsidRPr="00FF3581">
              <w:rPr>
                <w:sz w:val="17"/>
                <w:szCs w:val="17"/>
              </w:rPr>
              <w:t xml:space="preserve"> (NPSL 4A #2)</w:t>
            </w:r>
          </w:p>
        </w:tc>
        <w:tc>
          <w:tcPr>
            <w:tcW w:w="2890" w:type="dxa"/>
            <w:tcBorders>
              <w:top w:val="single" w:sz="4" w:space="0" w:color="BFBFBF"/>
              <w:left w:val="single" w:sz="4" w:space="0" w:color="BFBFBF"/>
              <w:bottom w:val="single" w:sz="4" w:space="0" w:color="BFBFBF"/>
              <w:right w:val="none" w:sz="6" w:space="0" w:color="auto"/>
            </w:tcBorders>
          </w:tcPr>
          <w:p w14:paraId="55B96457" w14:textId="77777777" w:rsidR="00E7061E" w:rsidRPr="00FF3581" w:rsidRDefault="00E7061E" w:rsidP="00B3172F">
            <w:pPr>
              <w:kinsoku w:val="0"/>
              <w:overflowPunct w:val="0"/>
              <w:adjustRightInd w:val="0"/>
              <w:spacing w:line="181" w:lineRule="exact"/>
              <w:ind w:left="149"/>
              <w:rPr>
                <w:sz w:val="17"/>
                <w:szCs w:val="17"/>
              </w:rPr>
            </w:pPr>
            <w:r w:rsidRPr="00FF3581">
              <w:rPr>
                <w:sz w:val="17"/>
                <w:szCs w:val="17"/>
              </w:rPr>
              <w:t xml:space="preserve">Bryan </w:t>
            </w:r>
            <w:proofErr w:type="spellStart"/>
            <w:r w:rsidRPr="00FF3581">
              <w:rPr>
                <w:sz w:val="17"/>
                <w:szCs w:val="17"/>
              </w:rPr>
              <w:t>Streleski</w:t>
            </w:r>
            <w:proofErr w:type="spellEnd"/>
            <w:r w:rsidRPr="00FF3581">
              <w:rPr>
                <w:sz w:val="17"/>
                <w:szCs w:val="17"/>
              </w:rPr>
              <w:t xml:space="preserve"> </w:t>
            </w:r>
            <w:r w:rsidRPr="00B70E23">
              <w:rPr>
                <w:b/>
                <w:color w:val="000000" w:themeColor="text1"/>
                <w:sz w:val="17"/>
                <w:szCs w:val="17"/>
              </w:rPr>
              <w:t>X</w:t>
            </w:r>
            <w:r w:rsidRPr="00FF3581">
              <w:rPr>
                <w:b/>
                <w:sz w:val="17"/>
                <w:szCs w:val="17"/>
              </w:rPr>
              <w:t xml:space="preserve"> (</w:t>
            </w:r>
            <w:r w:rsidRPr="00FF3581">
              <w:rPr>
                <w:sz w:val="17"/>
                <w:szCs w:val="17"/>
              </w:rPr>
              <w:t>PCL #1)</w:t>
            </w:r>
          </w:p>
        </w:tc>
        <w:tc>
          <w:tcPr>
            <w:tcW w:w="2894" w:type="dxa"/>
            <w:tcBorders>
              <w:top w:val="single" w:sz="4" w:space="0" w:color="BFBFBF"/>
              <w:left w:val="none" w:sz="6" w:space="0" w:color="auto"/>
              <w:bottom w:val="single" w:sz="4" w:space="0" w:color="BFBFBF"/>
              <w:right w:val="none" w:sz="6" w:space="0" w:color="auto"/>
            </w:tcBorders>
          </w:tcPr>
          <w:p w14:paraId="444B2EC1" w14:textId="77777777" w:rsidR="00E7061E" w:rsidRPr="00FF3581" w:rsidRDefault="00E7061E" w:rsidP="00B3172F">
            <w:pPr>
              <w:kinsoku w:val="0"/>
              <w:overflowPunct w:val="0"/>
              <w:adjustRightInd w:val="0"/>
              <w:spacing w:line="181" w:lineRule="exact"/>
              <w:ind w:left="412"/>
              <w:rPr>
                <w:sz w:val="17"/>
                <w:szCs w:val="17"/>
              </w:rPr>
            </w:pPr>
            <w:r>
              <w:rPr>
                <w:sz w:val="17"/>
                <w:szCs w:val="17"/>
              </w:rPr>
              <w:t xml:space="preserve">Stark Porter </w:t>
            </w:r>
            <w:r w:rsidRPr="00A20661">
              <w:rPr>
                <w:b/>
                <w:bCs/>
                <w:sz w:val="17"/>
                <w:szCs w:val="17"/>
              </w:rPr>
              <w:t>X</w:t>
            </w:r>
            <w:r>
              <w:rPr>
                <w:sz w:val="17"/>
                <w:szCs w:val="17"/>
              </w:rPr>
              <w:t xml:space="preserve"> WCD Treasurer</w:t>
            </w:r>
          </w:p>
        </w:tc>
      </w:tr>
      <w:tr w:rsidR="00E7061E" w:rsidRPr="00FF3581" w14:paraId="550DE068" w14:textId="77777777" w:rsidTr="00B3172F">
        <w:trPr>
          <w:trHeight w:val="201"/>
        </w:trPr>
        <w:tc>
          <w:tcPr>
            <w:tcW w:w="2947" w:type="dxa"/>
            <w:tcBorders>
              <w:top w:val="single" w:sz="4" w:space="0" w:color="BFBFBF"/>
              <w:left w:val="none" w:sz="6" w:space="0" w:color="auto"/>
              <w:bottom w:val="single" w:sz="4" w:space="0" w:color="BFBFBF"/>
              <w:right w:val="single" w:sz="4" w:space="0" w:color="BFBFBF"/>
            </w:tcBorders>
          </w:tcPr>
          <w:p w14:paraId="1CF84411" w14:textId="45F182E6" w:rsidR="00E7061E" w:rsidRPr="00FF3581" w:rsidRDefault="00E7061E" w:rsidP="00B3172F">
            <w:pPr>
              <w:kinsoku w:val="0"/>
              <w:overflowPunct w:val="0"/>
              <w:adjustRightInd w:val="0"/>
              <w:spacing w:line="181" w:lineRule="exact"/>
              <w:ind w:left="66"/>
              <w:rPr>
                <w:sz w:val="17"/>
                <w:szCs w:val="17"/>
              </w:rPr>
            </w:pPr>
            <w:r>
              <w:rPr>
                <w:sz w:val="17"/>
                <w:szCs w:val="17"/>
              </w:rPr>
              <w:t xml:space="preserve"> </w:t>
            </w:r>
            <w:r w:rsidRPr="00AE7830">
              <w:rPr>
                <w:bCs/>
                <w:color w:val="000000" w:themeColor="text1"/>
                <w:sz w:val="17"/>
                <w:szCs w:val="17"/>
              </w:rPr>
              <w:t>Brian Smith</w:t>
            </w:r>
            <w:r w:rsidRPr="00AE7830">
              <w:rPr>
                <w:color w:val="000000" w:themeColor="text1"/>
                <w:sz w:val="17"/>
                <w:szCs w:val="17"/>
              </w:rPr>
              <w:t xml:space="preserve"> </w:t>
            </w:r>
            <w:r w:rsidRPr="00AE7830">
              <w:rPr>
                <w:b/>
                <w:bCs/>
                <w:sz w:val="17"/>
                <w:szCs w:val="17"/>
              </w:rPr>
              <w:t>X</w:t>
            </w:r>
            <w:r w:rsidR="008A4C15">
              <w:rPr>
                <w:b/>
                <w:bCs/>
                <w:sz w:val="17"/>
                <w:szCs w:val="17"/>
              </w:rPr>
              <w:t xml:space="preserve"> </w:t>
            </w:r>
            <w:r w:rsidRPr="00FF3581">
              <w:rPr>
                <w:sz w:val="17"/>
                <w:szCs w:val="17"/>
              </w:rPr>
              <w:t>(NPSL #1)</w:t>
            </w:r>
          </w:p>
        </w:tc>
        <w:tc>
          <w:tcPr>
            <w:tcW w:w="2765" w:type="dxa"/>
            <w:tcBorders>
              <w:top w:val="single" w:sz="4" w:space="0" w:color="BFBFBF"/>
              <w:left w:val="single" w:sz="4" w:space="0" w:color="BFBFBF"/>
              <w:bottom w:val="single" w:sz="4" w:space="0" w:color="BFBFBF"/>
              <w:right w:val="single" w:sz="4" w:space="0" w:color="BFBFBF"/>
            </w:tcBorders>
          </w:tcPr>
          <w:p w14:paraId="7B58094D" w14:textId="77777777" w:rsidR="00E7061E" w:rsidRPr="009733C3" w:rsidRDefault="00E7061E" w:rsidP="00B3172F">
            <w:pPr>
              <w:kinsoku w:val="0"/>
              <w:overflowPunct w:val="0"/>
              <w:adjustRightInd w:val="0"/>
              <w:spacing w:line="181" w:lineRule="exact"/>
              <w:ind w:left="104"/>
              <w:rPr>
                <w:sz w:val="17"/>
                <w:szCs w:val="17"/>
                <w:lang w:val="pl-PL"/>
              </w:rPr>
            </w:pPr>
            <w:r w:rsidRPr="009733C3">
              <w:rPr>
                <w:sz w:val="17"/>
                <w:szCs w:val="17"/>
                <w:lang w:val="pl-PL"/>
              </w:rPr>
              <w:t xml:space="preserve">Wendy Malich </w:t>
            </w:r>
            <w:r w:rsidRPr="00AE7830">
              <w:rPr>
                <w:b/>
                <w:color w:val="000000" w:themeColor="text1"/>
                <w:sz w:val="17"/>
                <w:szCs w:val="17"/>
                <w:lang w:val="pl-PL"/>
              </w:rPr>
              <w:t>X</w:t>
            </w:r>
            <w:r>
              <w:rPr>
                <w:b/>
                <w:color w:val="00B050"/>
                <w:sz w:val="17"/>
                <w:szCs w:val="17"/>
                <w:lang w:val="pl-PL"/>
              </w:rPr>
              <w:t xml:space="preserve"> </w:t>
            </w:r>
            <w:r w:rsidRPr="00CD5952">
              <w:rPr>
                <w:color w:val="00B050"/>
                <w:sz w:val="17"/>
                <w:szCs w:val="17"/>
                <w:lang w:val="pl-PL"/>
              </w:rPr>
              <w:t>(</w:t>
            </w:r>
            <w:r w:rsidRPr="009733C3">
              <w:rPr>
                <w:sz w:val="17"/>
                <w:szCs w:val="17"/>
                <w:lang w:val="pl-PL"/>
              </w:rPr>
              <w:t>SPSL 2A#4)</w:t>
            </w:r>
          </w:p>
        </w:tc>
        <w:tc>
          <w:tcPr>
            <w:tcW w:w="2890" w:type="dxa"/>
            <w:tcBorders>
              <w:top w:val="single" w:sz="4" w:space="0" w:color="BFBFBF"/>
              <w:left w:val="single" w:sz="4" w:space="0" w:color="BFBFBF"/>
              <w:bottom w:val="single" w:sz="4" w:space="0" w:color="BFBFBF"/>
              <w:right w:val="none" w:sz="6" w:space="0" w:color="auto"/>
            </w:tcBorders>
          </w:tcPr>
          <w:p w14:paraId="7B69D9F6" w14:textId="77777777" w:rsidR="00E7061E" w:rsidRPr="00FF3581" w:rsidRDefault="00E7061E" w:rsidP="00B3172F">
            <w:pPr>
              <w:kinsoku w:val="0"/>
              <w:overflowPunct w:val="0"/>
              <w:adjustRightInd w:val="0"/>
              <w:spacing w:line="181" w:lineRule="exact"/>
              <w:ind w:left="104"/>
              <w:rPr>
                <w:sz w:val="17"/>
                <w:szCs w:val="17"/>
              </w:rPr>
            </w:pPr>
            <w:r w:rsidRPr="00AE7830">
              <w:rPr>
                <w:sz w:val="17"/>
                <w:szCs w:val="17"/>
                <w:lang w:val="pl-PL"/>
              </w:rPr>
              <w:t xml:space="preserve"> </w:t>
            </w:r>
            <w:r w:rsidRPr="00FF3581">
              <w:rPr>
                <w:sz w:val="17"/>
                <w:szCs w:val="17"/>
              </w:rPr>
              <w:t xml:space="preserve">Mark </w:t>
            </w:r>
            <w:proofErr w:type="spellStart"/>
            <w:r w:rsidRPr="00FF3581">
              <w:rPr>
                <w:sz w:val="17"/>
                <w:szCs w:val="17"/>
              </w:rPr>
              <w:t>Swofford</w:t>
            </w:r>
            <w:proofErr w:type="spellEnd"/>
            <w:r>
              <w:rPr>
                <w:sz w:val="17"/>
                <w:szCs w:val="17"/>
              </w:rPr>
              <w:t xml:space="preserve"> </w:t>
            </w:r>
            <w:r w:rsidRPr="0093741C">
              <w:rPr>
                <w:b/>
                <w:bCs/>
                <w:color w:val="000000" w:themeColor="text1"/>
                <w:sz w:val="17"/>
                <w:szCs w:val="17"/>
              </w:rPr>
              <w:t>X</w:t>
            </w:r>
            <w:r w:rsidRPr="00FF3581">
              <w:rPr>
                <w:b/>
                <w:bCs/>
                <w:sz w:val="17"/>
                <w:szCs w:val="17"/>
              </w:rPr>
              <w:t xml:space="preserve"> </w:t>
            </w:r>
            <w:r w:rsidRPr="00FF3581">
              <w:rPr>
                <w:color w:val="000000"/>
                <w:sz w:val="17"/>
                <w:szCs w:val="17"/>
              </w:rPr>
              <w:t>(OL 1A/2A #1)</w:t>
            </w:r>
          </w:p>
        </w:tc>
        <w:tc>
          <w:tcPr>
            <w:tcW w:w="2894" w:type="dxa"/>
            <w:tcBorders>
              <w:top w:val="single" w:sz="4" w:space="0" w:color="BFBFBF"/>
              <w:left w:val="none" w:sz="6" w:space="0" w:color="auto"/>
              <w:bottom w:val="single" w:sz="4" w:space="0" w:color="BFBFBF"/>
              <w:right w:val="none" w:sz="6" w:space="0" w:color="auto"/>
            </w:tcBorders>
          </w:tcPr>
          <w:p w14:paraId="26DBB079" w14:textId="77777777" w:rsidR="00E7061E" w:rsidRPr="00FF3581" w:rsidRDefault="00E7061E" w:rsidP="00B3172F">
            <w:pPr>
              <w:kinsoku w:val="0"/>
              <w:overflowPunct w:val="0"/>
              <w:adjustRightInd w:val="0"/>
              <w:spacing w:line="181" w:lineRule="exact"/>
              <w:ind w:left="397"/>
              <w:rPr>
                <w:sz w:val="17"/>
                <w:szCs w:val="17"/>
              </w:rPr>
            </w:pPr>
          </w:p>
        </w:tc>
      </w:tr>
      <w:tr w:rsidR="00E7061E" w:rsidRPr="00FF3581" w14:paraId="3A910428" w14:textId="77777777" w:rsidTr="00B3172F">
        <w:trPr>
          <w:trHeight w:val="196"/>
        </w:trPr>
        <w:tc>
          <w:tcPr>
            <w:tcW w:w="2947" w:type="dxa"/>
            <w:tcBorders>
              <w:top w:val="single" w:sz="4" w:space="0" w:color="BFBFBF"/>
              <w:left w:val="none" w:sz="6" w:space="0" w:color="auto"/>
              <w:bottom w:val="single" w:sz="4" w:space="0" w:color="BFBFBF"/>
              <w:right w:val="single" w:sz="4" w:space="0" w:color="BFBFBF"/>
            </w:tcBorders>
          </w:tcPr>
          <w:p w14:paraId="1066D671" w14:textId="77777777" w:rsidR="00E7061E" w:rsidRPr="00FF3581" w:rsidRDefault="00E7061E" w:rsidP="00B3172F">
            <w:pPr>
              <w:kinsoku w:val="0"/>
              <w:overflowPunct w:val="0"/>
              <w:adjustRightInd w:val="0"/>
              <w:spacing w:line="176" w:lineRule="exact"/>
              <w:ind w:left="66"/>
              <w:rPr>
                <w:color w:val="000000"/>
                <w:sz w:val="17"/>
                <w:szCs w:val="17"/>
              </w:rPr>
            </w:pPr>
            <w:r>
              <w:rPr>
                <w:sz w:val="17"/>
                <w:szCs w:val="17"/>
              </w:rPr>
              <w:t>Lori Box-Jensen</w:t>
            </w:r>
            <w:r w:rsidRPr="00841BFF">
              <w:rPr>
                <w:color w:val="000000" w:themeColor="text1"/>
                <w:sz w:val="17"/>
                <w:szCs w:val="17"/>
              </w:rPr>
              <w:t xml:space="preserve"> </w:t>
            </w:r>
            <w:r w:rsidRPr="00B70E23">
              <w:rPr>
                <w:b/>
                <w:color w:val="000000" w:themeColor="text1"/>
                <w:sz w:val="17"/>
                <w:szCs w:val="17"/>
              </w:rPr>
              <w:t>X</w:t>
            </w:r>
            <w:r w:rsidRPr="00841BFF">
              <w:rPr>
                <w:b/>
                <w:bCs/>
                <w:color w:val="000000" w:themeColor="text1"/>
                <w:sz w:val="17"/>
                <w:szCs w:val="17"/>
              </w:rPr>
              <w:t xml:space="preserve"> </w:t>
            </w:r>
            <w:r w:rsidRPr="00FF3581">
              <w:rPr>
                <w:color w:val="000000"/>
                <w:sz w:val="17"/>
                <w:szCs w:val="17"/>
              </w:rPr>
              <w:t>(SPSL 2A #3)</w:t>
            </w:r>
          </w:p>
        </w:tc>
        <w:tc>
          <w:tcPr>
            <w:tcW w:w="2765" w:type="dxa"/>
            <w:tcBorders>
              <w:top w:val="single" w:sz="4" w:space="0" w:color="BFBFBF"/>
              <w:left w:val="single" w:sz="4" w:space="0" w:color="BFBFBF"/>
              <w:bottom w:val="single" w:sz="4" w:space="0" w:color="BFBFBF"/>
              <w:right w:val="single" w:sz="4" w:space="0" w:color="BFBFBF"/>
            </w:tcBorders>
          </w:tcPr>
          <w:p w14:paraId="543D6CAA" w14:textId="77777777" w:rsidR="00E7061E" w:rsidRPr="00FF3581" w:rsidRDefault="00E7061E" w:rsidP="00B3172F">
            <w:pPr>
              <w:kinsoku w:val="0"/>
              <w:overflowPunct w:val="0"/>
              <w:adjustRightInd w:val="0"/>
              <w:spacing w:line="176" w:lineRule="exact"/>
              <w:ind w:left="104"/>
              <w:rPr>
                <w:sz w:val="17"/>
                <w:szCs w:val="17"/>
              </w:rPr>
            </w:pPr>
            <w:r w:rsidRPr="00FF3581">
              <w:rPr>
                <w:sz w:val="17"/>
                <w:szCs w:val="17"/>
              </w:rPr>
              <w:t xml:space="preserve">Andy McGrath </w:t>
            </w:r>
            <w:r w:rsidRPr="0093179D">
              <w:rPr>
                <w:b/>
                <w:sz w:val="17"/>
                <w:szCs w:val="17"/>
              </w:rPr>
              <w:t>X</w:t>
            </w:r>
            <w:r>
              <w:rPr>
                <w:b/>
                <w:color w:val="00B050"/>
                <w:sz w:val="17"/>
                <w:szCs w:val="17"/>
              </w:rPr>
              <w:t xml:space="preserve"> </w:t>
            </w:r>
            <w:r w:rsidRPr="00FF3581">
              <w:rPr>
                <w:b/>
                <w:sz w:val="17"/>
                <w:szCs w:val="17"/>
              </w:rPr>
              <w:t>(</w:t>
            </w:r>
            <w:r w:rsidRPr="00FF3581">
              <w:rPr>
                <w:sz w:val="17"/>
                <w:szCs w:val="17"/>
              </w:rPr>
              <w:t>MS #1)</w:t>
            </w:r>
          </w:p>
        </w:tc>
        <w:tc>
          <w:tcPr>
            <w:tcW w:w="5784" w:type="dxa"/>
            <w:gridSpan w:val="2"/>
            <w:tcBorders>
              <w:top w:val="single" w:sz="4" w:space="0" w:color="BFBFBF"/>
              <w:left w:val="single" w:sz="4" w:space="0" w:color="BFBFBF"/>
              <w:bottom w:val="single" w:sz="4" w:space="0" w:color="BFBFBF"/>
              <w:right w:val="none" w:sz="6" w:space="0" w:color="auto"/>
            </w:tcBorders>
          </w:tcPr>
          <w:p w14:paraId="537E97C3" w14:textId="77777777" w:rsidR="00E7061E" w:rsidRPr="00FF3581" w:rsidRDefault="00E7061E" w:rsidP="00B3172F">
            <w:pPr>
              <w:kinsoku w:val="0"/>
              <w:overflowPunct w:val="0"/>
              <w:adjustRightInd w:val="0"/>
              <w:spacing w:line="176" w:lineRule="exact"/>
              <w:rPr>
                <w:color w:val="000000"/>
                <w:sz w:val="17"/>
                <w:szCs w:val="17"/>
              </w:rPr>
            </w:pPr>
            <w:r>
              <w:rPr>
                <w:sz w:val="17"/>
                <w:szCs w:val="17"/>
              </w:rPr>
              <w:t xml:space="preserve">   </w:t>
            </w:r>
            <w:r w:rsidRPr="00FF3581">
              <w:rPr>
                <w:sz w:val="17"/>
                <w:szCs w:val="17"/>
              </w:rPr>
              <w:t xml:space="preserve">Tim Thomsen </w:t>
            </w:r>
            <w:r w:rsidRPr="00B70E23">
              <w:rPr>
                <w:b/>
                <w:color w:val="000000" w:themeColor="text1"/>
                <w:sz w:val="17"/>
                <w:szCs w:val="17"/>
              </w:rPr>
              <w:t>X</w:t>
            </w:r>
            <w:r w:rsidRPr="00FF3581">
              <w:rPr>
                <w:sz w:val="17"/>
                <w:szCs w:val="17"/>
              </w:rPr>
              <w:t xml:space="preserve"> (PCL #2)</w:t>
            </w:r>
          </w:p>
        </w:tc>
      </w:tr>
      <w:tr w:rsidR="00E7061E" w:rsidRPr="00FF3581" w14:paraId="6183BE73" w14:textId="77777777" w:rsidTr="00B3172F">
        <w:trPr>
          <w:trHeight w:val="185"/>
        </w:trPr>
        <w:tc>
          <w:tcPr>
            <w:tcW w:w="2947" w:type="dxa"/>
            <w:tcBorders>
              <w:top w:val="single" w:sz="4" w:space="0" w:color="BFBFBF"/>
              <w:left w:val="none" w:sz="6" w:space="0" w:color="auto"/>
              <w:bottom w:val="none" w:sz="6" w:space="0" w:color="auto"/>
              <w:right w:val="single" w:sz="4" w:space="0" w:color="BFBFBF"/>
            </w:tcBorders>
          </w:tcPr>
          <w:p w14:paraId="68595715" w14:textId="741A2673" w:rsidR="00E7061E" w:rsidRPr="00FF3581" w:rsidRDefault="00E7061E" w:rsidP="00B3172F">
            <w:pPr>
              <w:kinsoku w:val="0"/>
              <w:overflowPunct w:val="0"/>
              <w:adjustRightInd w:val="0"/>
              <w:spacing w:line="166" w:lineRule="exact"/>
              <w:ind w:left="66"/>
              <w:rPr>
                <w:sz w:val="17"/>
                <w:szCs w:val="17"/>
              </w:rPr>
            </w:pPr>
            <w:r w:rsidRPr="00FF3581">
              <w:rPr>
                <w:sz w:val="17"/>
                <w:szCs w:val="17"/>
              </w:rPr>
              <w:t xml:space="preserve">Chris Gibson </w:t>
            </w:r>
            <w:r w:rsidR="008A4C15" w:rsidRPr="008A4C15">
              <w:rPr>
                <w:b/>
                <w:color w:val="00B050"/>
                <w:sz w:val="17"/>
                <w:szCs w:val="17"/>
              </w:rPr>
              <w:t>AB</w:t>
            </w:r>
            <w:r>
              <w:rPr>
                <w:b/>
                <w:color w:val="00B050"/>
                <w:sz w:val="17"/>
                <w:szCs w:val="17"/>
              </w:rPr>
              <w:t xml:space="preserve"> </w:t>
            </w:r>
            <w:r w:rsidRPr="00FF3581">
              <w:rPr>
                <w:sz w:val="17"/>
                <w:szCs w:val="17"/>
              </w:rPr>
              <w:t>(SPSL 2A #2)</w:t>
            </w:r>
          </w:p>
        </w:tc>
        <w:tc>
          <w:tcPr>
            <w:tcW w:w="2765" w:type="dxa"/>
            <w:tcBorders>
              <w:top w:val="single" w:sz="4" w:space="0" w:color="BFBFBF"/>
              <w:left w:val="single" w:sz="4" w:space="0" w:color="BFBFBF"/>
              <w:bottom w:val="none" w:sz="6" w:space="0" w:color="auto"/>
              <w:right w:val="single" w:sz="4" w:space="0" w:color="BFBFBF"/>
            </w:tcBorders>
          </w:tcPr>
          <w:p w14:paraId="466EB7B1" w14:textId="77777777" w:rsidR="00E7061E" w:rsidRPr="00FF3581" w:rsidRDefault="00E7061E" w:rsidP="00B3172F">
            <w:pPr>
              <w:kinsoku w:val="0"/>
              <w:overflowPunct w:val="0"/>
              <w:adjustRightInd w:val="0"/>
              <w:spacing w:line="166" w:lineRule="exact"/>
              <w:ind w:left="104"/>
              <w:rPr>
                <w:sz w:val="17"/>
                <w:szCs w:val="17"/>
              </w:rPr>
            </w:pPr>
            <w:r w:rsidRPr="00FF3581">
              <w:rPr>
                <w:sz w:val="17"/>
                <w:szCs w:val="17"/>
              </w:rPr>
              <w:t xml:space="preserve">Scott </w:t>
            </w:r>
            <w:proofErr w:type="spellStart"/>
            <w:r w:rsidRPr="00FF3581">
              <w:rPr>
                <w:sz w:val="17"/>
                <w:szCs w:val="17"/>
              </w:rPr>
              <w:t>Nordi</w:t>
            </w:r>
            <w:proofErr w:type="spellEnd"/>
            <w:r w:rsidRPr="00FF3581">
              <w:rPr>
                <w:sz w:val="17"/>
                <w:szCs w:val="17"/>
              </w:rPr>
              <w:t xml:space="preserve"> </w:t>
            </w:r>
            <w:r w:rsidRPr="00CD5952">
              <w:rPr>
                <w:b/>
                <w:color w:val="000000" w:themeColor="text1"/>
                <w:sz w:val="17"/>
                <w:szCs w:val="17"/>
              </w:rPr>
              <w:t>X</w:t>
            </w:r>
            <w:r>
              <w:rPr>
                <w:b/>
                <w:sz w:val="17"/>
                <w:szCs w:val="17"/>
              </w:rPr>
              <w:t xml:space="preserve"> </w:t>
            </w:r>
            <w:r w:rsidRPr="00FF3581">
              <w:rPr>
                <w:sz w:val="17"/>
                <w:szCs w:val="17"/>
              </w:rPr>
              <w:t>(WSSAAA)</w:t>
            </w:r>
          </w:p>
        </w:tc>
        <w:tc>
          <w:tcPr>
            <w:tcW w:w="5784" w:type="dxa"/>
            <w:gridSpan w:val="2"/>
            <w:tcBorders>
              <w:top w:val="single" w:sz="4" w:space="0" w:color="BFBFBF"/>
              <w:left w:val="single" w:sz="4" w:space="0" w:color="BFBFBF"/>
              <w:bottom w:val="none" w:sz="6" w:space="0" w:color="auto"/>
              <w:right w:val="none" w:sz="6" w:space="0" w:color="auto"/>
            </w:tcBorders>
          </w:tcPr>
          <w:p w14:paraId="2089CCD5" w14:textId="77777777" w:rsidR="00E7061E" w:rsidRPr="00FF3581" w:rsidRDefault="00E7061E" w:rsidP="00B3172F">
            <w:pPr>
              <w:kinsoku w:val="0"/>
              <w:overflowPunct w:val="0"/>
              <w:adjustRightInd w:val="0"/>
              <w:spacing w:line="166" w:lineRule="exact"/>
              <w:ind w:left="104"/>
              <w:rPr>
                <w:sz w:val="17"/>
                <w:szCs w:val="17"/>
              </w:rPr>
            </w:pPr>
            <w:r w:rsidRPr="00FF3581">
              <w:rPr>
                <w:sz w:val="17"/>
                <w:szCs w:val="17"/>
              </w:rPr>
              <w:t xml:space="preserve">Bob Werner </w:t>
            </w:r>
            <w:r w:rsidRPr="0093179D">
              <w:rPr>
                <w:b/>
                <w:sz w:val="17"/>
                <w:szCs w:val="17"/>
              </w:rPr>
              <w:t>X</w:t>
            </w:r>
            <w:r w:rsidRPr="00FF3581">
              <w:rPr>
                <w:sz w:val="17"/>
                <w:szCs w:val="17"/>
              </w:rPr>
              <w:t xml:space="preserve"> (SSC #1)</w:t>
            </w:r>
          </w:p>
        </w:tc>
      </w:tr>
    </w:tbl>
    <w:p w14:paraId="207CB61C" w14:textId="77777777" w:rsidR="00E7061E" w:rsidRDefault="00E7061E" w:rsidP="00881E03">
      <w:pPr>
        <w:spacing w:before="15"/>
        <w:ind w:left="5312" w:right="4680"/>
        <w:jc w:val="center"/>
        <w:rPr>
          <w:b/>
          <w:sz w:val="17"/>
        </w:rPr>
      </w:pPr>
    </w:p>
    <w:p w14:paraId="6CBCADCB" w14:textId="65BCE0DB" w:rsidR="003A3D90" w:rsidRPr="008B4CDD" w:rsidRDefault="00C8747B" w:rsidP="003A3D90">
      <w:pPr>
        <w:pStyle w:val="ListParagraph"/>
        <w:numPr>
          <w:ilvl w:val="0"/>
          <w:numId w:val="2"/>
        </w:numPr>
        <w:tabs>
          <w:tab w:val="left" w:pos="525"/>
          <w:tab w:val="left" w:pos="526"/>
        </w:tabs>
        <w:spacing w:before="11"/>
        <w:jc w:val="left"/>
        <w:rPr>
          <w:b/>
          <w:sz w:val="18"/>
          <w:szCs w:val="18"/>
        </w:rPr>
      </w:pPr>
      <w:r w:rsidRPr="008B4CDD">
        <w:rPr>
          <w:b/>
          <w:w w:val="105"/>
          <w:sz w:val="18"/>
          <w:szCs w:val="18"/>
        </w:rPr>
        <w:t>Pledge of Allegia</w:t>
      </w:r>
      <w:r w:rsidR="00260099" w:rsidRPr="008B4CDD">
        <w:rPr>
          <w:b/>
          <w:w w:val="105"/>
          <w:sz w:val="18"/>
          <w:szCs w:val="18"/>
        </w:rPr>
        <w:t>nce/Introductions</w:t>
      </w:r>
      <w:r w:rsidRPr="008B4CDD">
        <w:rPr>
          <w:b/>
          <w:color w:val="FF0000"/>
          <w:w w:val="105"/>
          <w:sz w:val="18"/>
          <w:szCs w:val="18"/>
        </w:rPr>
        <w:t>:</w:t>
      </w:r>
      <w:r w:rsidRPr="008B4CDD">
        <w:rPr>
          <w:b/>
          <w:color w:val="FF0000"/>
          <w:spacing w:val="22"/>
          <w:w w:val="105"/>
          <w:sz w:val="18"/>
          <w:szCs w:val="18"/>
        </w:rPr>
        <w:t xml:space="preserve"> </w:t>
      </w:r>
      <w:r w:rsidR="00FF2270">
        <w:rPr>
          <w:b/>
          <w:color w:val="FF0000"/>
          <w:w w:val="105"/>
          <w:sz w:val="18"/>
          <w:szCs w:val="18"/>
        </w:rPr>
        <w:t>B</w:t>
      </w:r>
      <w:r w:rsidR="00881E03" w:rsidRPr="008B4CDD">
        <w:rPr>
          <w:b/>
          <w:color w:val="FF0000"/>
          <w:w w:val="105"/>
          <w:sz w:val="18"/>
          <w:szCs w:val="18"/>
        </w:rPr>
        <w:t>S</w:t>
      </w:r>
    </w:p>
    <w:p w14:paraId="1AAF824B" w14:textId="7C7D0407" w:rsidR="00582FF0" w:rsidRPr="008B4CDD" w:rsidRDefault="00FC488A" w:rsidP="003A3D90">
      <w:pPr>
        <w:pStyle w:val="ListParagraph"/>
        <w:numPr>
          <w:ilvl w:val="0"/>
          <w:numId w:val="2"/>
        </w:numPr>
        <w:tabs>
          <w:tab w:val="left" w:pos="525"/>
          <w:tab w:val="left" w:pos="526"/>
        </w:tabs>
        <w:spacing w:before="11"/>
        <w:jc w:val="left"/>
        <w:rPr>
          <w:b/>
          <w:sz w:val="18"/>
          <w:szCs w:val="18"/>
        </w:rPr>
      </w:pPr>
      <w:r>
        <w:rPr>
          <w:b/>
          <w:w w:val="105"/>
          <w:sz w:val="18"/>
          <w:szCs w:val="18"/>
        </w:rPr>
        <w:t>10</w:t>
      </w:r>
      <w:r w:rsidR="00260099" w:rsidRPr="008B4CDD">
        <w:rPr>
          <w:b/>
          <w:w w:val="105"/>
          <w:sz w:val="18"/>
          <w:szCs w:val="18"/>
        </w:rPr>
        <w:t>-</w:t>
      </w:r>
      <w:r>
        <w:rPr>
          <w:b/>
          <w:w w:val="105"/>
          <w:sz w:val="18"/>
          <w:szCs w:val="18"/>
        </w:rPr>
        <w:t>7</w:t>
      </w:r>
      <w:r w:rsidR="00015C0F" w:rsidRPr="008B4CDD">
        <w:rPr>
          <w:b/>
          <w:w w:val="105"/>
          <w:sz w:val="18"/>
          <w:szCs w:val="18"/>
        </w:rPr>
        <w:t>-1</w:t>
      </w:r>
      <w:r w:rsidR="00FF2270">
        <w:rPr>
          <w:b/>
          <w:w w:val="105"/>
          <w:sz w:val="18"/>
          <w:szCs w:val="18"/>
        </w:rPr>
        <w:t>9</w:t>
      </w:r>
      <w:r w:rsidR="00C8747B" w:rsidRPr="008B4CDD">
        <w:rPr>
          <w:b/>
          <w:w w:val="105"/>
          <w:sz w:val="18"/>
          <w:szCs w:val="18"/>
        </w:rPr>
        <w:t xml:space="preserve"> Minutes </w:t>
      </w:r>
      <w:proofErr w:type="gramStart"/>
      <w:r w:rsidR="00C8747B" w:rsidRPr="008B4CDD">
        <w:rPr>
          <w:b/>
          <w:w w:val="105"/>
          <w:sz w:val="18"/>
          <w:szCs w:val="18"/>
        </w:rPr>
        <w:t xml:space="preserve">Approval  </w:t>
      </w:r>
      <w:r w:rsidR="00015C0F" w:rsidRPr="008B4CDD">
        <w:rPr>
          <w:b/>
          <w:color w:val="FF0000"/>
          <w:w w:val="105"/>
          <w:sz w:val="18"/>
          <w:szCs w:val="18"/>
        </w:rPr>
        <w:t>ACTION</w:t>
      </w:r>
      <w:proofErr w:type="gramEnd"/>
      <w:r w:rsidR="00015C0F" w:rsidRPr="008B4CDD">
        <w:rPr>
          <w:b/>
          <w:color w:val="FF0000"/>
          <w:w w:val="105"/>
          <w:sz w:val="18"/>
          <w:szCs w:val="18"/>
        </w:rPr>
        <w:t xml:space="preserve"> REQUIRED-</w:t>
      </w:r>
      <w:r w:rsidR="00FF2270">
        <w:rPr>
          <w:b/>
          <w:color w:val="FF0000"/>
          <w:w w:val="105"/>
          <w:sz w:val="18"/>
          <w:szCs w:val="18"/>
        </w:rPr>
        <w:t>B</w:t>
      </w:r>
      <w:r w:rsidR="00015C0F" w:rsidRPr="008B4CDD">
        <w:rPr>
          <w:b/>
          <w:color w:val="FF0000"/>
          <w:w w:val="105"/>
          <w:sz w:val="18"/>
          <w:szCs w:val="18"/>
        </w:rPr>
        <w:t>S</w:t>
      </w:r>
      <w:r w:rsidR="00170E76">
        <w:rPr>
          <w:b/>
          <w:color w:val="FF0000"/>
          <w:w w:val="105"/>
          <w:sz w:val="18"/>
          <w:szCs w:val="18"/>
        </w:rPr>
        <w:t xml:space="preserve"> </w:t>
      </w:r>
      <w:r w:rsidR="00170E76" w:rsidRPr="00170E76">
        <w:rPr>
          <w:b/>
          <w:color w:val="00B050"/>
          <w:w w:val="105"/>
          <w:sz w:val="18"/>
          <w:szCs w:val="18"/>
        </w:rPr>
        <w:t>Approved</w:t>
      </w:r>
    </w:p>
    <w:p w14:paraId="5A264731" w14:textId="1ABF723D" w:rsidR="00582FF0" w:rsidRPr="008B4CDD" w:rsidRDefault="00C8747B">
      <w:pPr>
        <w:pStyle w:val="ListParagraph"/>
        <w:numPr>
          <w:ilvl w:val="0"/>
          <w:numId w:val="2"/>
        </w:numPr>
        <w:tabs>
          <w:tab w:val="left" w:pos="525"/>
          <w:tab w:val="left" w:pos="526"/>
        </w:tabs>
        <w:jc w:val="left"/>
        <w:rPr>
          <w:b/>
          <w:sz w:val="18"/>
          <w:szCs w:val="18"/>
        </w:rPr>
      </w:pPr>
      <w:r w:rsidRPr="008B4CDD">
        <w:rPr>
          <w:b/>
          <w:w w:val="105"/>
          <w:sz w:val="18"/>
          <w:szCs w:val="18"/>
        </w:rPr>
        <w:t xml:space="preserve">Treasurer’s Report: </w:t>
      </w:r>
      <w:r w:rsidRPr="008B4CDD">
        <w:rPr>
          <w:b/>
          <w:color w:val="FF0000"/>
          <w:w w:val="105"/>
          <w:sz w:val="18"/>
          <w:szCs w:val="18"/>
        </w:rPr>
        <w:t>JK</w:t>
      </w:r>
      <w:r w:rsidR="00FF2270">
        <w:rPr>
          <w:b/>
          <w:color w:val="FF0000"/>
          <w:w w:val="105"/>
          <w:sz w:val="18"/>
          <w:szCs w:val="18"/>
        </w:rPr>
        <w:t>/SP</w:t>
      </w:r>
      <w:r w:rsidRPr="008B4CDD">
        <w:rPr>
          <w:b/>
          <w:color w:val="FF0000"/>
          <w:w w:val="105"/>
          <w:sz w:val="18"/>
          <w:szCs w:val="18"/>
        </w:rPr>
        <w:t xml:space="preserve"> </w:t>
      </w:r>
      <w:r w:rsidRPr="008B4CDD">
        <w:rPr>
          <w:b/>
          <w:color w:val="0070C0"/>
          <w:w w:val="105"/>
          <w:sz w:val="18"/>
          <w:szCs w:val="18"/>
        </w:rPr>
        <w:t>(On</w:t>
      </w:r>
      <w:r w:rsidRPr="008B4CDD">
        <w:rPr>
          <w:b/>
          <w:color w:val="0070C0"/>
          <w:spacing w:val="10"/>
          <w:w w:val="105"/>
          <w:sz w:val="18"/>
          <w:szCs w:val="18"/>
        </w:rPr>
        <w:t xml:space="preserve"> </w:t>
      </w:r>
      <w:r w:rsidRPr="008B4CDD">
        <w:rPr>
          <w:b/>
          <w:color w:val="0070C0"/>
          <w:w w:val="105"/>
          <w:sz w:val="18"/>
          <w:szCs w:val="18"/>
        </w:rPr>
        <w:t>Screen)</w:t>
      </w:r>
    </w:p>
    <w:p w14:paraId="09861BBD" w14:textId="0929B80E" w:rsidR="00582FF0" w:rsidRPr="00FC488A" w:rsidRDefault="00260099" w:rsidP="00FC488A">
      <w:pPr>
        <w:pStyle w:val="ListParagraph"/>
        <w:numPr>
          <w:ilvl w:val="1"/>
          <w:numId w:val="2"/>
        </w:numPr>
        <w:tabs>
          <w:tab w:val="left" w:pos="886"/>
        </w:tabs>
        <w:spacing w:before="6"/>
        <w:ind w:right="360"/>
        <w:rPr>
          <w:b/>
          <w:sz w:val="18"/>
          <w:szCs w:val="18"/>
        </w:rPr>
      </w:pPr>
      <w:r w:rsidRPr="00FC488A">
        <w:rPr>
          <w:sz w:val="18"/>
          <w:szCs w:val="18"/>
        </w:rPr>
        <w:t xml:space="preserve"> Sept. 1-30, 201</w:t>
      </w:r>
      <w:r w:rsidR="00FF2270" w:rsidRPr="00FC488A">
        <w:rPr>
          <w:sz w:val="18"/>
          <w:szCs w:val="18"/>
        </w:rPr>
        <w:t>9</w:t>
      </w:r>
      <w:r w:rsidR="007778A0" w:rsidRPr="00FC488A">
        <w:rPr>
          <w:w w:val="105"/>
          <w:sz w:val="18"/>
          <w:szCs w:val="18"/>
        </w:rPr>
        <w:t xml:space="preserve"> </w:t>
      </w:r>
      <w:r w:rsidR="00C8747B" w:rsidRPr="00FC488A">
        <w:rPr>
          <w:w w:val="105"/>
          <w:sz w:val="18"/>
          <w:szCs w:val="18"/>
        </w:rPr>
        <w:t xml:space="preserve">Budget </w:t>
      </w:r>
      <w:r w:rsidR="007778A0" w:rsidRPr="00FC488A">
        <w:rPr>
          <w:w w:val="105"/>
          <w:sz w:val="18"/>
          <w:szCs w:val="18"/>
        </w:rPr>
        <w:t>Packet approvals.</w:t>
      </w:r>
      <w:r w:rsidR="00FC488A">
        <w:rPr>
          <w:w w:val="105"/>
          <w:sz w:val="18"/>
          <w:szCs w:val="18"/>
        </w:rPr>
        <w:t xml:space="preserve"> </w:t>
      </w:r>
      <w:r w:rsidR="00C8747B" w:rsidRPr="00FC488A">
        <w:rPr>
          <w:b/>
          <w:color w:val="FF0000"/>
          <w:w w:val="105"/>
          <w:sz w:val="18"/>
          <w:szCs w:val="18"/>
        </w:rPr>
        <w:t>ACTION</w:t>
      </w:r>
      <w:r w:rsidR="00C8747B" w:rsidRPr="00FC488A">
        <w:rPr>
          <w:b/>
          <w:color w:val="FF0000"/>
          <w:spacing w:val="38"/>
          <w:w w:val="105"/>
          <w:sz w:val="18"/>
          <w:szCs w:val="18"/>
        </w:rPr>
        <w:t xml:space="preserve"> </w:t>
      </w:r>
      <w:r w:rsidR="00C8747B" w:rsidRPr="00FC488A">
        <w:rPr>
          <w:b/>
          <w:color w:val="FF0000"/>
          <w:w w:val="105"/>
          <w:sz w:val="18"/>
          <w:szCs w:val="18"/>
        </w:rPr>
        <w:t>REQUIRED</w:t>
      </w:r>
      <w:r w:rsidR="00ED479D" w:rsidRPr="00FC488A">
        <w:rPr>
          <w:b/>
          <w:color w:val="FF0000"/>
          <w:w w:val="105"/>
          <w:sz w:val="18"/>
          <w:szCs w:val="18"/>
        </w:rPr>
        <w:t xml:space="preserve"> </w:t>
      </w:r>
      <w:r w:rsidR="00ED479D" w:rsidRPr="00FC488A">
        <w:rPr>
          <w:b/>
          <w:color w:val="0070C0"/>
          <w:w w:val="105"/>
          <w:sz w:val="18"/>
          <w:szCs w:val="18"/>
        </w:rPr>
        <w:t>(On-Screen)</w:t>
      </w:r>
      <w:r w:rsidR="00170E76">
        <w:rPr>
          <w:b/>
          <w:color w:val="0070C0"/>
          <w:w w:val="105"/>
          <w:sz w:val="18"/>
          <w:szCs w:val="18"/>
        </w:rPr>
        <w:t xml:space="preserve"> </w:t>
      </w:r>
      <w:r w:rsidR="00170E76" w:rsidRPr="00170E76">
        <w:rPr>
          <w:b/>
          <w:color w:val="00B050"/>
          <w:w w:val="105"/>
          <w:sz w:val="18"/>
          <w:szCs w:val="18"/>
        </w:rPr>
        <w:t>Approved</w:t>
      </w:r>
    </w:p>
    <w:p w14:paraId="0C9265E5" w14:textId="78EF3361" w:rsidR="00170E76" w:rsidRPr="00170E76" w:rsidRDefault="00FC488A" w:rsidP="00170E76">
      <w:pPr>
        <w:pStyle w:val="ListParagraph"/>
        <w:numPr>
          <w:ilvl w:val="1"/>
          <w:numId w:val="2"/>
        </w:numPr>
        <w:tabs>
          <w:tab w:val="left" w:pos="886"/>
        </w:tabs>
        <w:spacing w:before="6"/>
        <w:ind w:right="360"/>
        <w:rPr>
          <w:b/>
          <w:sz w:val="18"/>
          <w:szCs w:val="18"/>
        </w:rPr>
      </w:pPr>
      <w:proofErr w:type="spellStart"/>
      <w:r>
        <w:rPr>
          <w:sz w:val="18"/>
          <w:szCs w:val="18"/>
        </w:rPr>
        <w:t>Quickbooks</w:t>
      </w:r>
      <w:proofErr w:type="spellEnd"/>
      <w:r>
        <w:rPr>
          <w:sz w:val="18"/>
          <w:szCs w:val="18"/>
        </w:rPr>
        <w:t xml:space="preserve"> capacity issues/corrupting data options? </w:t>
      </w:r>
      <w:r w:rsidRPr="00170E76">
        <w:rPr>
          <w:b/>
          <w:color w:val="FF0000"/>
          <w:sz w:val="18"/>
          <w:szCs w:val="18"/>
        </w:rPr>
        <w:t>SP</w:t>
      </w:r>
      <w:r w:rsidR="00170E76" w:rsidRPr="00170E76">
        <w:rPr>
          <w:b/>
          <w:color w:val="FF0000"/>
          <w:sz w:val="18"/>
          <w:szCs w:val="18"/>
        </w:rPr>
        <w:t xml:space="preserve"> </w:t>
      </w:r>
      <w:r w:rsidR="00170E76">
        <w:rPr>
          <w:b/>
          <w:color w:val="00B050"/>
          <w:sz w:val="18"/>
          <w:szCs w:val="18"/>
        </w:rPr>
        <w:t>Treasurer Porter shared the specifics of either leasing QB Enterprise at $1,000/year or staying the course with current Premier, if possible, then buying it again for next year at $150/year and starting over. We have just about reached the capacity of 10,000 transactions over the past 10 years for QB, and data corruption is creeping in. The WCD past records would be archived, and we would start out fresh with Premier. Stay tuned.</w:t>
      </w:r>
    </w:p>
    <w:p w14:paraId="000AF150" w14:textId="7598A4DF" w:rsidR="00FC488A" w:rsidRPr="00170E76" w:rsidRDefault="00FC488A" w:rsidP="00FC488A">
      <w:pPr>
        <w:pStyle w:val="ListParagraph"/>
        <w:numPr>
          <w:ilvl w:val="1"/>
          <w:numId w:val="2"/>
        </w:numPr>
        <w:tabs>
          <w:tab w:val="left" w:pos="886"/>
        </w:tabs>
        <w:spacing w:before="6"/>
        <w:ind w:right="360"/>
        <w:rPr>
          <w:b/>
          <w:color w:val="00B050"/>
          <w:sz w:val="18"/>
          <w:szCs w:val="18"/>
        </w:rPr>
      </w:pPr>
      <w:r>
        <w:rPr>
          <w:sz w:val="18"/>
          <w:szCs w:val="18"/>
        </w:rPr>
        <w:t>X/C Westside Classic completed 11/2/19. Approximately $14,000 in gate.</w:t>
      </w:r>
      <w:r w:rsidR="00170E76">
        <w:rPr>
          <w:sz w:val="18"/>
          <w:szCs w:val="18"/>
        </w:rPr>
        <w:t xml:space="preserve"> </w:t>
      </w:r>
      <w:r w:rsidR="00170E76" w:rsidRPr="00170E76">
        <w:rPr>
          <w:b/>
          <w:color w:val="00B050"/>
          <w:sz w:val="18"/>
          <w:szCs w:val="18"/>
        </w:rPr>
        <w:t>After completing credit card deposits, the amount is over $16,000.</w:t>
      </w:r>
    </w:p>
    <w:p w14:paraId="78E2DB94" w14:textId="226AF72D" w:rsidR="007778A0" w:rsidRPr="008B4CDD" w:rsidRDefault="007778A0" w:rsidP="00ED479D">
      <w:pPr>
        <w:pStyle w:val="ListParagraph"/>
        <w:tabs>
          <w:tab w:val="left" w:pos="915"/>
          <w:tab w:val="left" w:pos="916"/>
        </w:tabs>
        <w:spacing w:before="16"/>
        <w:ind w:left="990" w:firstLine="0"/>
        <w:jc w:val="right"/>
        <w:rPr>
          <w:b/>
          <w:color w:val="548DD4" w:themeColor="text2" w:themeTint="99"/>
          <w:sz w:val="18"/>
          <w:szCs w:val="18"/>
        </w:rPr>
      </w:pPr>
    </w:p>
    <w:p w14:paraId="770D4EF3" w14:textId="1DEA51E4" w:rsidR="00582FF0" w:rsidRPr="00FF2270" w:rsidRDefault="00C8747B" w:rsidP="00FF2270">
      <w:pPr>
        <w:pStyle w:val="ListParagraph"/>
        <w:widowControl/>
        <w:numPr>
          <w:ilvl w:val="0"/>
          <w:numId w:val="2"/>
        </w:numPr>
        <w:autoSpaceDE/>
        <w:autoSpaceDN/>
        <w:jc w:val="both"/>
        <w:rPr>
          <w:b/>
          <w:color w:val="548DD4" w:themeColor="text2" w:themeTint="99"/>
          <w:sz w:val="18"/>
          <w:szCs w:val="18"/>
        </w:rPr>
      </w:pPr>
      <w:r w:rsidRPr="00FF2270">
        <w:rPr>
          <w:b/>
          <w:w w:val="105"/>
          <w:sz w:val="18"/>
          <w:szCs w:val="18"/>
        </w:rPr>
        <w:t>Director’s Report:</w:t>
      </w:r>
      <w:r w:rsidRPr="00FF2270">
        <w:rPr>
          <w:b/>
          <w:spacing w:val="5"/>
          <w:w w:val="105"/>
          <w:sz w:val="18"/>
          <w:szCs w:val="18"/>
        </w:rPr>
        <w:t xml:space="preserve"> </w:t>
      </w:r>
      <w:r w:rsidRPr="00FF2270">
        <w:rPr>
          <w:b/>
          <w:color w:val="FF0000"/>
          <w:w w:val="105"/>
          <w:sz w:val="18"/>
          <w:szCs w:val="18"/>
        </w:rPr>
        <w:t>JK</w:t>
      </w:r>
    </w:p>
    <w:p w14:paraId="549AAEB9" w14:textId="77777777" w:rsidR="00582FF0" w:rsidRPr="008B4CDD" w:rsidRDefault="00C8747B">
      <w:pPr>
        <w:pStyle w:val="ListParagraph"/>
        <w:numPr>
          <w:ilvl w:val="1"/>
          <w:numId w:val="2"/>
        </w:numPr>
        <w:tabs>
          <w:tab w:val="left" w:pos="916"/>
        </w:tabs>
        <w:ind w:left="915"/>
        <w:rPr>
          <w:sz w:val="18"/>
          <w:szCs w:val="18"/>
        </w:rPr>
      </w:pPr>
      <w:r w:rsidRPr="008B4CDD">
        <w:rPr>
          <w:w w:val="105"/>
          <w:sz w:val="18"/>
          <w:szCs w:val="18"/>
          <w:u w:val="single"/>
        </w:rPr>
        <w:t>Works in</w:t>
      </w:r>
      <w:r w:rsidRPr="008B4CDD">
        <w:rPr>
          <w:spacing w:val="2"/>
          <w:w w:val="105"/>
          <w:sz w:val="18"/>
          <w:szCs w:val="18"/>
          <w:u w:val="single"/>
        </w:rPr>
        <w:t xml:space="preserve"> </w:t>
      </w:r>
      <w:r w:rsidRPr="008B4CDD">
        <w:rPr>
          <w:w w:val="105"/>
          <w:sz w:val="18"/>
          <w:szCs w:val="18"/>
          <w:u w:val="single"/>
        </w:rPr>
        <w:t>Progress</w:t>
      </w:r>
    </w:p>
    <w:p w14:paraId="196A849B" w14:textId="61DF15AB" w:rsidR="00582FF0" w:rsidRPr="00FF2270" w:rsidRDefault="00C8747B" w:rsidP="00FF2270">
      <w:pPr>
        <w:pStyle w:val="ListParagraph"/>
        <w:numPr>
          <w:ilvl w:val="2"/>
          <w:numId w:val="2"/>
        </w:numPr>
        <w:tabs>
          <w:tab w:val="left" w:pos="1201"/>
        </w:tabs>
        <w:rPr>
          <w:b/>
          <w:sz w:val="18"/>
          <w:szCs w:val="18"/>
        </w:rPr>
      </w:pPr>
      <w:r w:rsidRPr="008B4CDD">
        <w:rPr>
          <w:w w:val="105"/>
          <w:sz w:val="18"/>
          <w:szCs w:val="18"/>
        </w:rPr>
        <w:t xml:space="preserve">WIAA Violations and Ejections </w:t>
      </w:r>
      <w:proofErr w:type="gramStart"/>
      <w:r w:rsidRPr="008B4CDD">
        <w:rPr>
          <w:w w:val="105"/>
          <w:sz w:val="18"/>
          <w:szCs w:val="18"/>
        </w:rPr>
        <w:t>report</w:t>
      </w:r>
      <w:proofErr w:type="gramEnd"/>
      <w:r w:rsidRPr="008B4CDD">
        <w:rPr>
          <w:w w:val="105"/>
          <w:sz w:val="18"/>
          <w:szCs w:val="18"/>
        </w:rPr>
        <w:t>-</w:t>
      </w:r>
      <w:r w:rsidR="004A0EE0" w:rsidRPr="008B4CDD">
        <w:rPr>
          <w:w w:val="105"/>
          <w:sz w:val="18"/>
          <w:szCs w:val="18"/>
        </w:rPr>
        <w:t xml:space="preserve">Ejections </w:t>
      </w:r>
      <w:r w:rsidR="00015C0F" w:rsidRPr="008B4CDD">
        <w:rPr>
          <w:b/>
          <w:color w:val="FF0000"/>
          <w:w w:val="105"/>
          <w:sz w:val="18"/>
          <w:szCs w:val="18"/>
        </w:rPr>
        <w:t>BK</w:t>
      </w:r>
      <w:r w:rsidRPr="008B4CDD">
        <w:rPr>
          <w:b/>
          <w:color w:val="FF0000"/>
          <w:w w:val="105"/>
          <w:sz w:val="18"/>
          <w:szCs w:val="18"/>
        </w:rPr>
        <w:t xml:space="preserve"> </w:t>
      </w:r>
      <w:r w:rsidR="00170E76" w:rsidRPr="006B5812">
        <w:rPr>
          <w:b/>
          <w:color w:val="00B050"/>
          <w:spacing w:val="20"/>
          <w:w w:val="105"/>
          <w:sz w:val="18"/>
          <w:szCs w:val="18"/>
        </w:rPr>
        <w:t>Completed</w:t>
      </w:r>
    </w:p>
    <w:p w14:paraId="3B5EF3C2" w14:textId="64F51396" w:rsidR="00015C0F" w:rsidRPr="00D916E8" w:rsidRDefault="00256E4A">
      <w:pPr>
        <w:pStyle w:val="BodyText"/>
        <w:spacing w:before="3"/>
        <w:rPr>
          <w:b/>
          <w:sz w:val="18"/>
          <w:szCs w:val="18"/>
        </w:rPr>
      </w:pPr>
      <w:r w:rsidRPr="00ED5C23">
        <w:rPr>
          <w:b/>
          <w:sz w:val="18"/>
          <w:szCs w:val="18"/>
        </w:rPr>
        <w:t xml:space="preserve">                   </w:t>
      </w:r>
      <w:r w:rsidR="00FC488A" w:rsidRPr="00ED5C23">
        <w:rPr>
          <w:b/>
          <w:sz w:val="18"/>
          <w:szCs w:val="18"/>
        </w:rPr>
        <w:t>2</w:t>
      </w:r>
      <w:r w:rsidR="00260099" w:rsidRPr="00ED5C23">
        <w:rPr>
          <w:b/>
          <w:sz w:val="18"/>
          <w:szCs w:val="18"/>
        </w:rPr>
        <w:t xml:space="preserve">.     </w:t>
      </w:r>
      <w:r w:rsidR="00D916E8" w:rsidRPr="00D916E8">
        <w:rPr>
          <w:bCs/>
          <w:sz w:val="18"/>
          <w:szCs w:val="18"/>
        </w:rPr>
        <w:t xml:space="preserve">Baden </w:t>
      </w:r>
      <w:r w:rsidR="00FC488A" w:rsidRPr="00D916E8">
        <w:rPr>
          <w:bCs/>
          <w:sz w:val="18"/>
          <w:szCs w:val="18"/>
        </w:rPr>
        <w:t xml:space="preserve">Soccer and Volleyball </w:t>
      </w:r>
      <w:r w:rsidR="00D916E8" w:rsidRPr="00D916E8">
        <w:rPr>
          <w:bCs/>
          <w:sz w:val="18"/>
          <w:szCs w:val="18"/>
        </w:rPr>
        <w:t>balls</w:t>
      </w:r>
      <w:r w:rsidR="00D916E8" w:rsidRPr="00D916E8">
        <w:rPr>
          <w:b/>
          <w:sz w:val="18"/>
          <w:szCs w:val="18"/>
        </w:rPr>
        <w:t xml:space="preserve"> </w:t>
      </w:r>
      <w:r w:rsidR="00D916E8" w:rsidRPr="00D916E8">
        <w:rPr>
          <w:bCs/>
          <w:sz w:val="18"/>
          <w:szCs w:val="18"/>
        </w:rPr>
        <w:t>have and will be delivered prior to tournament contests</w:t>
      </w:r>
      <w:r w:rsidR="00D916E8">
        <w:rPr>
          <w:bCs/>
          <w:sz w:val="18"/>
          <w:szCs w:val="18"/>
        </w:rPr>
        <w:t>. Pick up certs and balls today if appropriate.</w:t>
      </w:r>
      <w:r w:rsidR="006B5812" w:rsidRPr="006B5812">
        <w:rPr>
          <w:b/>
          <w:bCs/>
          <w:color w:val="00B050"/>
          <w:sz w:val="18"/>
          <w:szCs w:val="18"/>
        </w:rPr>
        <w:t xml:space="preserve"> Noted</w:t>
      </w:r>
    </w:p>
    <w:p w14:paraId="32BD6539" w14:textId="1A8B877F" w:rsidR="00015C0F" w:rsidRPr="008B4CDD" w:rsidRDefault="00256E4A">
      <w:pPr>
        <w:pStyle w:val="BodyText"/>
        <w:spacing w:before="3"/>
        <w:rPr>
          <w:sz w:val="18"/>
          <w:szCs w:val="18"/>
        </w:rPr>
      </w:pPr>
      <w:r w:rsidRPr="00D916E8">
        <w:rPr>
          <w:b/>
          <w:sz w:val="18"/>
          <w:szCs w:val="18"/>
        </w:rPr>
        <w:t xml:space="preserve">                   </w:t>
      </w:r>
      <w:r w:rsidR="00FC488A">
        <w:rPr>
          <w:b/>
          <w:sz w:val="18"/>
          <w:szCs w:val="18"/>
        </w:rPr>
        <w:t>3</w:t>
      </w:r>
      <w:r w:rsidR="00015C0F" w:rsidRPr="008B4CDD">
        <w:rPr>
          <w:b/>
          <w:sz w:val="18"/>
          <w:szCs w:val="18"/>
        </w:rPr>
        <w:t>.</w:t>
      </w:r>
      <w:r w:rsidR="003E0AD5" w:rsidRPr="008B4CDD">
        <w:rPr>
          <w:b/>
          <w:sz w:val="18"/>
          <w:szCs w:val="18"/>
        </w:rPr>
        <w:t xml:space="preserve">     </w:t>
      </w:r>
      <w:r w:rsidR="00260099" w:rsidRPr="008B4CDD">
        <w:rPr>
          <w:sz w:val="18"/>
          <w:szCs w:val="18"/>
        </w:rPr>
        <w:t>Fall tournament</w:t>
      </w:r>
      <w:r w:rsidR="00FC488A">
        <w:rPr>
          <w:sz w:val="18"/>
          <w:szCs w:val="18"/>
        </w:rPr>
        <w:t>s are under way. Boys Tennis, Girls Swim/Dive are successfully completed.</w:t>
      </w:r>
      <w:r w:rsidR="006B5812" w:rsidRPr="006B5812">
        <w:rPr>
          <w:b/>
          <w:color w:val="00B050"/>
          <w:sz w:val="18"/>
          <w:szCs w:val="18"/>
        </w:rPr>
        <w:t xml:space="preserve"> Noted</w:t>
      </w:r>
    </w:p>
    <w:p w14:paraId="570114E4" w14:textId="3F23C104" w:rsidR="00260099" w:rsidRPr="008B4CDD" w:rsidRDefault="00256E4A">
      <w:pPr>
        <w:pStyle w:val="BodyText"/>
        <w:spacing w:before="3"/>
        <w:rPr>
          <w:sz w:val="18"/>
          <w:szCs w:val="18"/>
        </w:rPr>
      </w:pPr>
      <w:r>
        <w:rPr>
          <w:sz w:val="18"/>
          <w:szCs w:val="18"/>
        </w:rPr>
        <w:t xml:space="preserve">                   </w:t>
      </w:r>
      <w:r w:rsidR="00FC488A">
        <w:rPr>
          <w:b/>
          <w:sz w:val="18"/>
          <w:szCs w:val="18"/>
        </w:rPr>
        <w:t>4</w:t>
      </w:r>
      <w:r w:rsidR="00260099" w:rsidRPr="008B4CDD">
        <w:rPr>
          <w:b/>
          <w:sz w:val="18"/>
          <w:szCs w:val="18"/>
        </w:rPr>
        <w:t xml:space="preserve">.     </w:t>
      </w:r>
      <w:r w:rsidR="006B5812" w:rsidRPr="006B5812">
        <w:rPr>
          <w:sz w:val="18"/>
          <w:szCs w:val="18"/>
        </w:rPr>
        <w:t>2019-20</w:t>
      </w:r>
      <w:r w:rsidR="006B5812">
        <w:rPr>
          <w:b/>
          <w:sz w:val="18"/>
          <w:szCs w:val="18"/>
        </w:rPr>
        <w:t xml:space="preserve"> </w:t>
      </w:r>
      <w:r w:rsidR="00260099" w:rsidRPr="008B4CDD">
        <w:rPr>
          <w:sz w:val="18"/>
          <w:szCs w:val="18"/>
        </w:rPr>
        <w:t>WCD</w:t>
      </w:r>
      <w:r w:rsidR="00260099" w:rsidRPr="008B4CDD">
        <w:rPr>
          <w:b/>
          <w:sz w:val="18"/>
          <w:szCs w:val="18"/>
        </w:rPr>
        <w:t xml:space="preserve"> </w:t>
      </w:r>
      <w:r w:rsidR="00260099" w:rsidRPr="008B4CDD">
        <w:rPr>
          <w:sz w:val="18"/>
          <w:szCs w:val="18"/>
        </w:rPr>
        <w:t>Service Fee</w:t>
      </w:r>
      <w:r w:rsidR="00FC488A">
        <w:rPr>
          <w:sz w:val="18"/>
          <w:szCs w:val="18"/>
        </w:rPr>
        <w:t xml:space="preserve"> invoices</w:t>
      </w:r>
      <w:r w:rsidR="00260099" w:rsidRPr="008B4CDD">
        <w:rPr>
          <w:sz w:val="18"/>
          <w:szCs w:val="18"/>
        </w:rPr>
        <w:t xml:space="preserve"> w</w:t>
      </w:r>
      <w:r w:rsidR="00FC488A">
        <w:rPr>
          <w:sz w:val="18"/>
          <w:szCs w:val="18"/>
        </w:rPr>
        <w:t>ere</w:t>
      </w:r>
      <w:r w:rsidR="00260099" w:rsidRPr="008B4CDD">
        <w:rPr>
          <w:sz w:val="18"/>
          <w:szCs w:val="18"/>
        </w:rPr>
        <w:t xml:space="preserve"> e-mailed </w:t>
      </w:r>
      <w:r w:rsidR="00FC488A">
        <w:rPr>
          <w:sz w:val="18"/>
          <w:szCs w:val="18"/>
        </w:rPr>
        <w:t>last week.</w:t>
      </w:r>
      <w:r w:rsidR="00260099" w:rsidRPr="008B4CDD">
        <w:rPr>
          <w:sz w:val="18"/>
          <w:szCs w:val="18"/>
        </w:rPr>
        <w:t xml:space="preserve"> </w:t>
      </w:r>
      <w:r w:rsidR="006B5812" w:rsidRPr="006B5812">
        <w:rPr>
          <w:b/>
          <w:color w:val="00B050"/>
          <w:sz w:val="18"/>
          <w:szCs w:val="18"/>
        </w:rPr>
        <w:t>Noted</w:t>
      </w:r>
    </w:p>
    <w:p w14:paraId="3B337BA9" w14:textId="59B09A7B" w:rsidR="00260099" w:rsidRDefault="00260099">
      <w:pPr>
        <w:pStyle w:val="BodyText"/>
        <w:spacing w:before="3"/>
        <w:rPr>
          <w:sz w:val="18"/>
          <w:szCs w:val="18"/>
        </w:rPr>
      </w:pPr>
      <w:r w:rsidRPr="008B4CDD">
        <w:rPr>
          <w:sz w:val="18"/>
          <w:szCs w:val="18"/>
        </w:rPr>
        <w:t xml:space="preserve">                 </w:t>
      </w:r>
      <w:r w:rsidR="00256E4A">
        <w:rPr>
          <w:sz w:val="18"/>
          <w:szCs w:val="18"/>
        </w:rPr>
        <w:t xml:space="preserve">  </w:t>
      </w:r>
      <w:r w:rsidR="00FC488A">
        <w:rPr>
          <w:b/>
          <w:sz w:val="18"/>
          <w:szCs w:val="18"/>
        </w:rPr>
        <w:t>5</w:t>
      </w:r>
      <w:r w:rsidR="0043362D" w:rsidRPr="00256E4A">
        <w:rPr>
          <w:b/>
          <w:sz w:val="18"/>
          <w:szCs w:val="18"/>
        </w:rPr>
        <w:t xml:space="preserve">.     </w:t>
      </w:r>
      <w:r w:rsidR="00FC488A">
        <w:rPr>
          <w:sz w:val="18"/>
          <w:szCs w:val="18"/>
        </w:rPr>
        <w:t xml:space="preserve">Thursday, 11-7-19 is a </w:t>
      </w:r>
      <w:r w:rsidR="00FF2270">
        <w:rPr>
          <w:sz w:val="18"/>
          <w:szCs w:val="18"/>
        </w:rPr>
        <w:t>re-classification and league realignment</w:t>
      </w:r>
      <w:r w:rsidR="00FC488A">
        <w:rPr>
          <w:sz w:val="18"/>
          <w:szCs w:val="18"/>
        </w:rPr>
        <w:t xml:space="preserve"> meeting with league presidents in Renton, prior to WCD AD’s meeting.</w:t>
      </w:r>
      <w:r w:rsidR="006B5812">
        <w:rPr>
          <w:sz w:val="18"/>
          <w:szCs w:val="18"/>
        </w:rPr>
        <w:t xml:space="preserve"> </w:t>
      </w:r>
      <w:r w:rsidR="006B5812" w:rsidRPr="006B5812">
        <w:rPr>
          <w:b/>
          <w:color w:val="00B050"/>
          <w:sz w:val="18"/>
          <w:szCs w:val="18"/>
        </w:rPr>
        <w:t>Noted.</w:t>
      </w:r>
    </w:p>
    <w:p w14:paraId="40525E98" w14:textId="7A3EFD6A" w:rsidR="00ED5C23" w:rsidRPr="00ED5C23" w:rsidRDefault="00ED5C23">
      <w:pPr>
        <w:pStyle w:val="BodyText"/>
        <w:spacing w:before="3"/>
        <w:rPr>
          <w:sz w:val="18"/>
          <w:szCs w:val="18"/>
        </w:rPr>
      </w:pPr>
      <w:r>
        <w:rPr>
          <w:sz w:val="18"/>
          <w:szCs w:val="18"/>
        </w:rPr>
        <w:t xml:space="preserve">                   </w:t>
      </w:r>
      <w:r w:rsidRPr="00ED5C23">
        <w:rPr>
          <w:b/>
          <w:bCs/>
          <w:sz w:val="18"/>
          <w:szCs w:val="18"/>
        </w:rPr>
        <w:t xml:space="preserve">6.     </w:t>
      </w:r>
      <w:r w:rsidRPr="00ED5C23">
        <w:rPr>
          <w:sz w:val="18"/>
          <w:szCs w:val="18"/>
          <w:u w:val="single"/>
        </w:rPr>
        <w:t>Brief</w:t>
      </w:r>
      <w:r>
        <w:rPr>
          <w:sz w:val="18"/>
          <w:szCs w:val="18"/>
        </w:rPr>
        <w:t xml:space="preserve"> review of WIAA District Director Meeting held on</w:t>
      </w:r>
      <w:r w:rsidR="006B5812">
        <w:rPr>
          <w:sz w:val="18"/>
          <w:szCs w:val="18"/>
        </w:rPr>
        <w:t xml:space="preserve"> </w:t>
      </w:r>
      <w:r w:rsidR="00DA2415">
        <w:rPr>
          <w:sz w:val="18"/>
          <w:szCs w:val="18"/>
        </w:rPr>
        <w:t xml:space="preserve">Oct 10. </w:t>
      </w:r>
      <w:r w:rsidR="00DA2415" w:rsidRPr="00DA2415">
        <w:rPr>
          <w:b/>
          <w:color w:val="00B050"/>
          <w:sz w:val="18"/>
          <w:szCs w:val="18"/>
        </w:rPr>
        <w:t>Discussed with minutes on-screen.</w:t>
      </w:r>
      <w:r w:rsidRPr="00DA2415">
        <w:rPr>
          <w:color w:val="00B050"/>
          <w:sz w:val="18"/>
          <w:szCs w:val="18"/>
        </w:rPr>
        <w:t xml:space="preserve"> </w:t>
      </w:r>
    </w:p>
    <w:p w14:paraId="631F9751" w14:textId="77777777" w:rsidR="00E6649F" w:rsidRPr="008B4CDD" w:rsidRDefault="00E6649F">
      <w:pPr>
        <w:pStyle w:val="BodyText"/>
        <w:spacing w:before="3"/>
        <w:rPr>
          <w:b/>
          <w:sz w:val="18"/>
          <w:szCs w:val="18"/>
        </w:rPr>
      </w:pPr>
    </w:p>
    <w:p w14:paraId="7A0ACF96" w14:textId="50E83E12" w:rsidR="00FB65AE" w:rsidRPr="00292E5D" w:rsidRDefault="00C8747B" w:rsidP="00ED479D">
      <w:pPr>
        <w:pStyle w:val="Heading1"/>
        <w:numPr>
          <w:ilvl w:val="0"/>
          <w:numId w:val="2"/>
        </w:numPr>
        <w:tabs>
          <w:tab w:val="left" w:pos="660"/>
          <w:tab w:val="left" w:pos="661"/>
        </w:tabs>
        <w:jc w:val="left"/>
        <w:rPr>
          <w:color w:val="00B050"/>
          <w:sz w:val="18"/>
          <w:szCs w:val="18"/>
        </w:rPr>
      </w:pPr>
      <w:r w:rsidRPr="008B4CDD">
        <w:rPr>
          <w:w w:val="105"/>
          <w:sz w:val="18"/>
          <w:szCs w:val="18"/>
        </w:rPr>
        <w:t>WIAA</w:t>
      </w:r>
      <w:r w:rsidRPr="008B4CDD">
        <w:rPr>
          <w:spacing w:val="5"/>
          <w:w w:val="105"/>
          <w:sz w:val="18"/>
          <w:szCs w:val="18"/>
        </w:rPr>
        <w:t xml:space="preserve"> </w:t>
      </w:r>
      <w:r w:rsidRPr="008B4CDD">
        <w:rPr>
          <w:w w:val="105"/>
          <w:sz w:val="18"/>
          <w:szCs w:val="18"/>
        </w:rPr>
        <w:t>Report-</w:t>
      </w:r>
      <w:r w:rsidRPr="008B4CDD">
        <w:rPr>
          <w:color w:val="FF0000"/>
          <w:w w:val="105"/>
          <w:sz w:val="18"/>
          <w:szCs w:val="18"/>
        </w:rPr>
        <w:t>TT/WM</w:t>
      </w:r>
      <w:r w:rsidR="006E39E5">
        <w:rPr>
          <w:color w:val="FF0000"/>
          <w:w w:val="105"/>
          <w:sz w:val="18"/>
          <w:szCs w:val="18"/>
        </w:rPr>
        <w:t xml:space="preserve"> </w:t>
      </w:r>
      <w:r w:rsidR="006E39E5" w:rsidRPr="00292E5D">
        <w:rPr>
          <w:color w:val="00B050"/>
          <w:w w:val="105"/>
          <w:sz w:val="18"/>
          <w:szCs w:val="18"/>
        </w:rPr>
        <w:t xml:space="preserve">Tim </w:t>
      </w:r>
      <w:r w:rsidR="00292E5D">
        <w:rPr>
          <w:color w:val="00B050"/>
          <w:w w:val="105"/>
          <w:sz w:val="18"/>
          <w:szCs w:val="18"/>
        </w:rPr>
        <w:t xml:space="preserve">Thomsen </w:t>
      </w:r>
      <w:r w:rsidR="006E39E5" w:rsidRPr="00292E5D">
        <w:rPr>
          <w:color w:val="00B050"/>
          <w:w w:val="105"/>
          <w:sz w:val="18"/>
          <w:szCs w:val="18"/>
        </w:rPr>
        <w:t>discussed how the Governance Committee is getting s</w:t>
      </w:r>
      <w:r w:rsidR="00292E5D">
        <w:rPr>
          <w:color w:val="00B050"/>
          <w:w w:val="105"/>
          <w:sz w:val="18"/>
          <w:szCs w:val="18"/>
        </w:rPr>
        <w:t>erious about re-structuring,</w:t>
      </w:r>
      <w:r w:rsidR="006E39E5" w:rsidRPr="00292E5D">
        <w:rPr>
          <w:color w:val="00B050"/>
          <w:w w:val="105"/>
          <w:sz w:val="18"/>
          <w:szCs w:val="18"/>
        </w:rPr>
        <w:t xml:space="preserve"> trying to tie the state districts into the WIAA</w:t>
      </w:r>
      <w:r w:rsidR="00402ABF" w:rsidRPr="00292E5D">
        <w:rPr>
          <w:color w:val="00B050"/>
          <w:w w:val="105"/>
          <w:sz w:val="18"/>
          <w:szCs w:val="18"/>
        </w:rPr>
        <w:t xml:space="preserve"> in a more logical, coordinated effort. Additional discussion will consider possible re-districting.</w:t>
      </w:r>
      <w:r w:rsidR="00FB65AE" w:rsidRPr="00292E5D">
        <w:rPr>
          <w:color w:val="00B050"/>
          <w:w w:val="105"/>
          <w:sz w:val="18"/>
          <w:szCs w:val="18"/>
        </w:rPr>
        <w:t xml:space="preserve">   </w:t>
      </w:r>
    </w:p>
    <w:p w14:paraId="65249805" w14:textId="77777777" w:rsidR="00582FF0" w:rsidRPr="008B4CDD" w:rsidRDefault="00582FF0" w:rsidP="00B0073B">
      <w:pPr>
        <w:pStyle w:val="ListParagraph"/>
        <w:tabs>
          <w:tab w:val="left" w:pos="886"/>
        </w:tabs>
        <w:ind w:left="885" w:firstLine="0"/>
        <w:jc w:val="right"/>
        <w:rPr>
          <w:b/>
          <w:sz w:val="18"/>
          <w:szCs w:val="18"/>
        </w:rPr>
      </w:pPr>
    </w:p>
    <w:p w14:paraId="3366F6AD" w14:textId="64F535DE" w:rsidR="00D916E8" w:rsidRPr="00D916E8" w:rsidRDefault="00C8747B" w:rsidP="00D916E8">
      <w:pPr>
        <w:pStyle w:val="Heading1"/>
        <w:numPr>
          <w:ilvl w:val="0"/>
          <w:numId w:val="2"/>
        </w:numPr>
        <w:tabs>
          <w:tab w:val="left" w:pos="615"/>
          <w:tab w:val="left" w:pos="616"/>
        </w:tabs>
        <w:jc w:val="left"/>
        <w:rPr>
          <w:sz w:val="18"/>
          <w:szCs w:val="18"/>
        </w:rPr>
      </w:pPr>
      <w:r w:rsidRPr="008B4CDD">
        <w:rPr>
          <w:w w:val="105"/>
          <w:sz w:val="18"/>
          <w:szCs w:val="18"/>
        </w:rPr>
        <w:t>Discussion/Action Items</w:t>
      </w:r>
      <w:r w:rsidRPr="008B4CDD">
        <w:rPr>
          <w:spacing w:val="2"/>
          <w:w w:val="105"/>
          <w:sz w:val="18"/>
          <w:szCs w:val="18"/>
        </w:rPr>
        <w:t xml:space="preserve"> </w:t>
      </w:r>
      <w:r w:rsidR="00FF2270">
        <w:rPr>
          <w:color w:val="FF0000"/>
          <w:w w:val="105"/>
          <w:sz w:val="18"/>
          <w:szCs w:val="18"/>
        </w:rPr>
        <w:t>B</w:t>
      </w:r>
      <w:r w:rsidR="00DE0B52" w:rsidRPr="008B4CDD">
        <w:rPr>
          <w:color w:val="FF0000"/>
          <w:w w:val="105"/>
          <w:sz w:val="18"/>
          <w:szCs w:val="18"/>
        </w:rPr>
        <w:t>S</w:t>
      </w:r>
    </w:p>
    <w:p w14:paraId="7B09B482" w14:textId="78A21F43" w:rsidR="005D7A92" w:rsidRPr="00D916E8" w:rsidRDefault="005D7A92">
      <w:pPr>
        <w:pStyle w:val="ListParagraph"/>
        <w:numPr>
          <w:ilvl w:val="0"/>
          <w:numId w:val="1"/>
        </w:numPr>
        <w:tabs>
          <w:tab w:val="left" w:pos="931"/>
        </w:tabs>
        <w:spacing w:before="11"/>
        <w:ind w:left="930" w:hanging="300"/>
        <w:rPr>
          <w:color w:val="000000" w:themeColor="text1"/>
          <w:sz w:val="18"/>
          <w:szCs w:val="18"/>
        </w:rPr>
      </w:pPr>
      <w:r>
        <w:rPr>
          <w:sz w:val="18"/>
          <w:szCs w:val="18"/>
          <w:u w:val="single"/>
        </w:rPr>
        <w:t>Constitution Amendment/Adjustment:</w:t>
      </w:r>
      <w:r>
        <w:rPr>
          <w:color w:val="000000" w:themeColor="text1"/>
          <w:sz w:val="18"/>
          <w:szCs w:val="18"/>
          <w:u w:val="single"/>
        </w:rPr>
        <w:t xml:space="preserve"> </w:t>
      </w:r>
      <w:r w:rsidRPr="005D7A92">
        <w:rPr>
          <w:color w:val="000000" w:themeColor="text1"/>
          <w:sz w:val="18"/>
          <w:szCs w:val="18"/>
        </w:rPr>
        <w:t>Telephone/Teleconference/E-mail voting process</w:t>
      </w:r>
      <w:r>
        <w:rPr>
          <w:color w:val="000000" w:themeColor="text1"/>
          <w:sz w:val="18"/>
          <w:szCs w:val="18"/>
        </w:rPr>
        <w:t xml:space="preserve">: </w:t>
      </w:r>
      <w:r>
        <w:rPr>
          <w:b/>
          <w:bCs/>
          <w:color w:val="FF0000"/>
          <w:sz w:val="18"/>
          <w:szCs w:val="18"/>
        </w:rPr>
        <w:t xml:space="preserve">Possible Action Required. </w:t>
      </w:r>
      <w:r w:rsidRPr="005D7A92">
        <w:rPr>
          <w:b/>
          <w:bCs/>
          <w:color w:val="FF0000"/>
          <w:sz w:val="18"/>
          <w:szCs w:val="18"/>
        </w:rPr>
        <w:t>TT/MS</w:t>
      </w:r>
      <w:r w:rsidR="00292E5D">
        <w:rPr>
          <w:b/>
          <w:bCs/>
          <w:color w:val="FF0000"/>
          <w:sz w:val="18"/>
          <w:szCs w:val="18"/>
        </w:rPr>
        <w:t xml:space="preserve"> </w:t>
      </w:r>
      <w:r w:rsidR="00292E5D" w:rsidRPr="00292E5D">
        <w:rPr>
          <w:b/>
          <w:bCs/>
          <w:color w:val="00B050"/>
          <w:sz w:val="18"/>
          <w:szCs w:val="18"/>
        </w:rPr>
        <w:t>No action.</w:t>
      </w:r>
    </w:p>
    <w:p w14:paraId="2F37BF54" w14:textId="75A5581D" w:rsidR="00D916E8" w:rsidRPr="00D916E8" w:rsidRDefault="00D916E8">
      <w:pPr>
        <w:pStyle w:val="ListParagraph"/>
        <w:numPr>
          <w:ilvl w:val="0"/>
          <w:numId w:val="1"/>
        </w:numPr>
        <w:tabs>
          <w:tab w:val="left" w:pos="931"/>
        </w:tabs>
        <w:spacing w:before="11"/>
        <w:ind w:left="930" w:hanging="300"/>
        <w:rPr>
          <w:color w:val="000000" w:themeColor="text1"/>
          <w:sz w:val="18"/>
          <w:szCs w:val="18"/>
        </w:rPr>
      </w:pPr>
      <w:r>
        <w:rPr>
          <w:sz w:val="18"/>
          <w:szCs w:val="18"/>
          <w:u w:val="single"/>
        </w:rPr>
        <w:t xml:space="preserve">Review WCD/League Rules Committee process </w:t>
      </w:r>
      <w:r w:rsidRPr="00D916E8">
        <w:rPr>
          <w:b/>
          <w:bCs/>
          <w:color w:val="FF0000"/>
          <w:sz w:val="18"/>
          <w:szCs w:val="18"/>
        </w:rPr>
        <w:t>RS/BS</w:t>
      </w:r>
      <w:r w:rsidR="00292E5D">
        <w:rPr>
          <w:b/>
          <w:bCs/>
          <w:color w:val="FF0000"/>
          <w:sz w:val="18"/>
          <w:szCs w:val="18"/>
        </w:rPr>
        <w:t xml:space="preserve"> </w:t>
      </w:r>
      <w:r w:rsidR="00292E5D" w:rsidRPr="004B7F25">
        <w:rPr>
          <w:b/>
          <w:bCs/>
          <w:color w:val="00B050"/>
          <w:sz w:val="18"/>
          <w:szCs w:val="18"/>
        </w:rPr>
        <w:t xml:space="preserve">Rob </w:t>
      </w:r>
      <w:proofErr w:type="spellStart"/>
      <w:r w:rsidR="00292E5D" w:rsidRPr="004B7F25">
        <w:rPr>
          <w:b/>
          <w:bCs/>
          <w:color w:val="00B050"/>
          <w:sz w:val="18"/>
          <w:szCs w:val="18"/>
        </w:rPr>
        <w:t>Swaim</w:t>
      </w:r>
      <w:proofErr w:type="spellEnd"/>
      <w:r w:rsidR="00292E5D" w:rsidRPr="004B7F25">
        <w:rPr>
          <w:b/>
          <w:bCs/>
          <w:color w:val="00B050"/>
          <w:sz w:val="18"/>
          <w:szCs w:val="18"/>
        </w:rPr>
        <w:t xml:space="preserve"> brought this to the attention of the Board, and the Board has previously established some loose guidelines for </w:t>
      </w:r>
      <w:r w:rsidR="004B7F25" w:rsidRPr="004B7F25">
        <w:rPr>
          <w:b/>
          <w:bCs/>
          <w:color w:val="00B050"/>
          <w:sz w:val="18"/>
          <w:szCs w:val="18"/>
        </w:rPr>
        <w:t>Games/Rules Committees and competitions.</w:t>
      </w:r>
    </w:p>
    <w:p w14:paraId="0E759B4D" w14:textId="64CA033E" w:rsidR="00D916E8" w:rsidRDefault="00D916E8">
      <w:pPr>
        <w:pStyle w:val="ListParagraph"/>
        <w:numPr>
          <w:ilvl w:val="0"/>
          <w:numId w:val="1"/>
        </w:numPr>
        <w:tabs>
          <w:tab w:val="left" w:pos="931"/>
        </w:tabs>
        <w:spacing w:before="11"/>
        <w:ind w:left="930" w:hanging="300"/>
        <w:rPr>
          <w:b/>
          <w:bCs/>
          <w:color w:val="FF0000"/>
          <w:sz w:val="18"/>
          <w:szCs w:val="18"/>
        </w:rPr>
      </w:pPr>
      <w:r>
        <w:rPr>
          <w:sz w:val="18"/>
          <w:szCs w:val="18"/>
          <w:u w:val="single"/>
        </w:rPr>
        <w:t xml:space="preserve">Forfeit/re-schedule issue </w:t>
      </w:r>
      <w:r w:rsidRPr="00D916E8">
        <w:rPr>
          <w:sz w:val="18"/>
          <w:szCs w:val="18"/>
        </w:rPr>
        <w:t>Port Angeles</w:t>
      </w:r>
      <w:r>
        <w:rPr>
          <w:sz w:val="18"/>
          <w:szCs w:val="18"/>
        </w:rPr>
        <w:t xml:space="preserve">: </w:t>
      </w:r>
      <w:proofErr w:type="gramStart"/>
      <w:r w:rsidRPr="00D916E8">
        <w:rPr>
          <w:b/>
          <w:bCs/>
          <w:color w:val="FF0000"/>
          <w:sz w:val="18"/>
          <w:szCs w:val="18"/>
        </w:rPr>
        <w:t>DJ</w:t>
      </w:r>
      <w:r w:rsidR="004B7F25">
        <w:rPr>
          <w:b/>
          <w:bCs/>
          <w:color w:val="FF0000"/>
          <w:sz w:val="18"/>
          <w:szCs w:val="18"/>
        </w:rPr>
        <w:t xml:space="preserve">  </w:t>
      </w:r>
      <w:r w:rsidR="004B7F25" w:rsidRPr="004B7F25">
        <w:rPr>
          <w:b/>
          <w:bCs/>
          <w:color w:val="00B050"/>
          <w:sz w:val="18"/>
          <w:szCs w:val="18"/>
        </w:rPr>
        <w:t>Dwayne</w:t>
      </w:r>
      <w:proofErr w:type="gramEnd"/>
      <w:r w:rsidR="004B7F25" w:rsidRPr="004B7F25">
        <w:rPr>
          <w:b/>
          <w:bCs/>
          <w:color w:val="00B050"/>
          <w:sz w:val="18"/>
          <w:szCs w:val="18"/>
        </w:rPr>
        <w:t xml:space="preserve"> Johnson shared that Port Townsend asked for a forfeit to Cascade Christian in football, and now would like to replace that game with a week 10 contest. After </w:t>
      </w:r>
      <w:proofErr w:type="gramStart"/>
      <w:r w:rsidR="004B7F25" w:rsidRPr="004B7F25">
        <w:rPr>
          <w:b/>
          <w:bCs/>
          <w:color w:val="00B050"/>
          <w:sz w:val="18"/>
          <w:szCs w:val="18"/>
        </w:rPr>
        <w:t>discussion</w:t>
      </w:r>
      <w:proofErr w:type="gramEnd"/>
      <w:r w:rsidR="004B7F25" w:rsidRPr="004B7F25">
        <w:rPr>
          <w:b/>
          <w:bCs/>
          <w:color w:val="00B050"/>
          <w:sz w:val="18"/>
          <w:szCs w:val="18"/>
        </w:rPr>
        <w:t xml:space="preserve"> it was decided by rule, PT would exceed their 10 game limit if they played the extra game, since the forfeit counts as a contest. Dwayne will relay that info to PT.</w:t>
      </w:r>
    </w:p>
    <w:p w14:paraId="4EC0880F" w14:textId="421170C6" w:rsidR="00D916E8" w:rsidRPr="004B7F25" w:rsidRDefault="00D916E8">
      <w:pPr>
        <w:pStyle w:val="ListParagraph"/>
        <w:numPr>
          <w:ilvl w:val="0"/>
          <w:numId w:val="1"/>
        </w:numPr>
        <w:tabs>
          <w:tab w:val="left" w:pos="931"/>
        </w:tabs>
        <w:spacing w:before="11"/>
        <w:ind w:left="930" w:hanging="300"/>
        <w:rPr>
          <w:b/>
          <w:bCs/>
          <w:color w:val="00B050"/>
          <w:sz w:val="18"/>
          <w:szCs w:val="18"/>
        </w:rPr>
      </w:pPr>
      <w:r>
        <w:rPr>
          <w:sz w:val="18"/>
          <w:szCs w:val="18"/>
          <w:u w:val="single"/>
        </w:rPr>
        <w:t xml:space="preserve">Baden Board members lunch and tour </w:t>
      </w:r>
      <w:r w:rsidRPr="00D916E8">
        <w:rPr>
          <w:sz w:val="18"/>
          <w:szCs w:val="18"/>
        </w:rPr>
        <w:t xml:space="preserve">of the facility in Renton </w:t>
      </w:r>
      <w:r w:rsidRPr="00D916E8">
        <w:rPr>
          <w:b/>
          <w:bCs/>
          <w:color w:val="FF0000"/>
          <w:sz w:val="18"/>
          <w:szCs w:val="18"/>
        </w:rPr>
        <w:t>JK</w:t>
      </w:r>
      <w:r w:rsidR="004B7F25">
        <w:rPr>
          <w:b/>
          <w:bCs/>
          <w:color w:val="FF0000"/>
          <w:sz w:val="18"/>
          <w:szCs w:val="18"/>
        </w:rPr>
        <w:t xml:space="preserve"> </w:t>
      </w:r>
      <w:r w:rsidR="004B7F25" w:rsidRPr="004B7F25">
        <w:rPr>
          <w:b/>
          <w:bCs/>
          <w:color w:val="00B050"/>
          <w:sz w:val="18"/>
          <w:szCs w:val="18"/>
        </w:rPr>
        <w:t>A number of Board members are interested. Director Keller will arrange in the not too distant future.</w:t>
      </w:r>
    </w:p>
    <w:p w14:paraId="4C92A84F" w14:textId="674E7E61" w:rsidR="003E0F4D" w:rsidRPr="004B7F25" w:rsidRDefault="003E0F4D">
      <w:pPr>
        <w:pStyle w:val="ListParagraph"/>
        <w:numPr>
          <w:ilvl w:val="0"/>
          <w:numId w:val="1"/>
        </w:numPr>
        <w:tabs>
          <w:tab w:val="left" w:pos="931"/>
        </w:tabs>
        <w:spacing w:before="11"/>
        <w:ind w:left="930" w:hanging="300"/>
        <w:rPr>
          <w:b/>
          <w:bCs/>
          <w:color w:val="00B050"/>
          <w:sz w:val="18"/>
          <w:szCs w:val="18"/>
        </w:rPr>
      </w:pPr>
      <w:r>
        <w:rPr>
          <w:sz w:val="18"/>
          <w:szCs w:val="18"/>
          <w:u w:val="single"/>
        </w:rPr>
        <w:t xml:space="preserve">Discuss Brackets: </w:t>
      </w:r>
      <w:r w:rsidRPr="003E0F4D">
        <w:rPr>
          <w:sz w:val="18"/>
          <w:szCs w:val="18"/>
        </w:rPr>
        <w:t>when is it appropriate to change venues?</w:t>
      </w:r>
      <w:r>
        <w:rPr>
          <w:sz w:val="18"/>
          <w:szCs w:val="18"/>
        </w:rPr>
        <w:t xml:space="preserve"> </w:t>
      </w:r>
      <w:r w:rsidRPr="003E0F4D">
        <w:rPr>
          <w:b/>
          <w:bCs/>
          <w:color w:val="FF0000"/>
          <w:sz w:val="18"/>
          <w:szCs w:val="18"/>
        </w:rPr>
        <w:t>JK, TT, JM</w:t>
      </w:r>
      <w:r w:rsidR="004B7F25">
        <w:rPr>
          <w:b/>
          <w:bCs/>
          <w:color w:val="FF0000"/>
          <w:sz w:val="18"/>
          <w:szCs w:val="18"/>
        </w:rPr>
        <w:t xml:space="preserve"> </w:t>
      </w:r>
      <w:r w:rsidR="004B7F25" w:rsidRPr="004B7F25">
        <w:rPr>
          <w:b/>
          <w:bCs/>
          <w:color w:val="00B050"/>
          <w:sz w:val="18"/>
          <w:szCs w:val="18"/>
        </w:rPr>
        <w:t>Discussion ensued establishing that as much as possible the venues should stay the same, but in cases where geography challenges are obvious, venues should be changed to accommodate those schools.</w:t>
      </w:r>
    </w:p>
    <w:p w14:paraId="4DCE57D3" w14:textId="568CE253" w:rsidR="006518FD" w:rsidRPr="00D916E8" w:rsidRDefault="006518FD" w:rsidP="006518FD">
      <w:pPr>
        <w:pStyle w:val="ListParagraph"/>
        <w:numPr>
          <w:ilvl w:val="0"/>
          <w:numId w:val="1"/>
        </w:numPr>
        <w:tabs>
          <w:tab w:val="left" w:pos="931"/>
        </w:tabs>
        <w:spacing w:before="11"/>
        <w:ind w:left="930" w:hanging="300"/>
        <w:rPr>
          <w:b/>
          <w:sz w:val="18"/>
          <w:szCs w:val="18"/>
        </w:rPr>
      </w:pPr>
      <w:r w:rsidRPr="00D916E8">
        <w:rPr>
          <w:w w:val="105"/>
          <w:sz w:val="18"/>
          <w:szCs w:val="18"/>
        </w:rPr>
        <w:t>Items for Board Study</w:t>
      </w:r>
      <w:r w:rsidRPr="00D916E8">
        <w:rPr>
          <w:spacing w:val="5"/>
          <w:w w:val="105"/>
          <w:sz w:val="18"/>
          <w:szCs w:val="18"/>
        </w:rPr>
        <w:t xml:space="preserve"> </w:t>
      </w:r>
      <w:r w:rsidR="005D7A92" w:rsidRPr="00D916E8">
        <w:rPr>
          <w:b/>
          <w:color w:val="FF0000"/>
          <w:w w:val="105"/>
          <w:sz w:val="18"/>
          <w:szCs w:val="18"/>
        </w:rPr>
        <w:t>B</w:t>
      </w:r>
      <w:r w:rsidRPr="00D916E8">
        <w:rPr>
          <w:b/>
          <w:color w:val="FF0000"/>
          <w:w w:val="105"/>
          <w:sz w:val="18"/>
          <w:szCs w:val="18"/>
        </w:rPr>
        <w:t>S/JK</w:t>
      </w:r>
    </w:p>
    <w:p w14:paraId="2263E400" w14:textId="77777777" w:rsidR="004943F7" w:rsidRPr="008B4CDD" w:rsidRDefault="004943F7" w:rsidP="004943F7">
      <w:pPr>
        <w:pStyle w:val="Heading1"/>
        <w:tabs>
          <w:tab w:val="left" w:pos="660"/>
          <w:tab w:val="left" w:pos="661"/>
        </w:tabs>
        <w:ind w:left="0" w:firstLine="0"/>
        <w:rPr>
          <w:bCs w:val="0"/>
          <w:sz w:val="18"/>
          <w:szCs w:val="18"/>
        </w:rPr>
      </w:pPr>
    </w:p>
    <w:p w14:paraId="01442E14" w14:textId="30184213" w:rsidR="00582FF0" w:rsidRPr="008B4CDD" w:rsidRDefault="00C8747B" w:rsidP="004943F7">
      <w:pPr>
        <w:pStyle w:val="Heading1"/>
        <w:numPr>
          <w:ilvl w:val="0"/>
          <w:numId w:val="2"/>
        </w:numPr>
        <w:tabs>
          <w:tab w:val="left" w:pos="660"/>
          <w:tab w:val="left" w:pos="661"/>
        </w:tabs>
        <w:jc w:val="left"/>
        <w:rPr>
          <w:sz w:val="18"/>
          <w:szCs w:val="18"/>
        </w:rPr>
      </w:pPr>
      <w:r w:rsidRPr="008B4CDD">
        <w:rPr>
          <w:w w:val="105"/>
          <w:sz w:val="18"/>
          <w:szCs w:val="18"/>
        </w:rPr>
        <w:t>Sports/Committees/Associations</w:t>
      </w:r>
      <w:r w:rsidRPr="008B4CDD">
        <w:rPr>
          <w:spacing w:val="7"/>
          <w:w w:val="105"/>
          <w:sz w:val="18"/>
          <w:szCs w:val="18"/>
        </w:rPr>
        <w:t xml:space="preserve"> </w:t>
      </w:r>
      <w:r w:rsidRPr="008B4CDD">
        <w:rPr>
          <w:w w:val="105"/>
          <w:sz w:val="18"/>
          <w:szCs w:val="18"/>
        </w:rPr>
        <w:t>Reports</w:t>
      </w:r>
    </w:p>
    <w:p w14:paraId="2FA86D77" w14:textId="77777777" w:rsidR="00582FF0" w:rsidRPr="008B4CDD" w:rsidRDefault="00C8747B">
      <w:pPr>
        <w:tabs>
          <w:tab w:val="left" w:pos="5925"/>
        </w:tabs>
        <w:spacing w:line="183" w:lineRule="exact"/>
        <w:ind w:left="885"/>
        <w:rPr>
          <w:b/>
          <w:sz w:val="18"/>
          <w:szCs w:val="18"/>
        </w:rPr>
      </w:pPr>
      <w:r w:rsidRPr="008B4CDD">
        <w:rPr>
          <w:b/>
          <w:sz w:val="18"/>
          <w:szCs w:val="18"/>
        </w:rPr>
        <w:t>Sports:</w:t>
      </w:r>
      <w:r w:rsidRPr="008B4CDD">
        <w:rPr>
          <w:b/>
          <w:sz w:val="18"/>
          <w:szCs w:val="18"/>
        </w:rPr>
        <w:tab/>
        <w:t>Committees:</w:t>
      </w:r>
    </w:p>
    <w:p w14:paraId="6B7C2A8C" w14:textId="387BEAA2" w:rsidR="00582FF0" w:rsidRPr="008B4CDD" w:rsidRDefault="00C8747B">
      <w:pPr>
        <w:tabs>
          <w:tab w:val="left" w:pos="3765"/>
          <w:tab w:val="left" w:pos="5925"/>
        </w:tabs>
        <w:ind w:left="885" w:right="409"/>
        <w:rPr>
          <w:sz w:val="18"/>
          <w:szCs w:val="18"/>
        </w:rPr>
      </w:pPr>
      <w:r w:rsidRPr="008B4CDD">
        <w:rPr>
          <w:sz w:val="18"/>
          <w:szCs w:val="18"/>
        </w:rPr>
        <w:t>Baseball………………………………</w:t>
      </w:r>
      <w:r w:rsidRPr="008B4CDD">
        <w:rPr>
          <w:sz w:val="18"/>
          <w:szCs w:val="18"/>
        </w:rPr>
        <w:tab/>
        <w:t>Mark</w:t>
      </w:r>
      <w:r w:rsidRPr="008B4CDD">
        <w:rPr>
          <w:spacing w:val="-3"/>
          <w:sz w:val="18"/>
          <w:szCs w:val="18"/>
        </w:rPr>
        <w:t xml:space="preserve"> </w:t>
      </w:r>
      <w:r w:rsidRPr="008B4CDD">
        <w:rPr>
          <w:sz w:val="18"/>
          <w:szCs w:val="18"/>
        </w:rPr>
        <w:t>Swofford</w:t>
      </w:r>
      <w:r w:rsidRPr="008B4CDD">
        <w:rPr>
          <w:sz w:val="18"/>
          <w:szCs w:val="18"/>
        </w:rPr>
        <w:tab/>
      </w:r>
      <w:proofErr w:type="gramStart"/>
      <w:r w:rsidRPr="008B4CDD">
        <w:rPr>
          <w:sz w:val="18"/>
          <w:szCs w:val="18"/>
        </w:rPr>
        <w:t>Awards:…</w:t>
      </w:r>
      <w:proofErr w:type="gramEnd"/>
      <w:r w:rsidRPr="008B4CDD">
        <w:rPr>
          <w:sz w:val="18"/>
          <w:szCs w:val="18"/>
        </w:rPr>
        <w:t>………</w:t>
      </w:r>
      <w:r w:rsidR="00775FD9" w:rsidRPr="008B4CDD">
        <w:rPr>
          <w:sz w:val="18"/>
          <w:szCs w:val="18"/>
        </w:rPr>
        <w:t xml:space="preserve">………………….......    </w:t>
      </w:r>
      <w:r w:rsidR="00CC51CA" w:rsidRPr="008B4CDD">
        <w:rPr>
          <w:sz w:val="18"/>
          <w:szCs w:val="18"/>
        </w:rPr>
        <w:t xml:space="preserve"> </w:t>
      </w:r>
      <w:r w:rsidRPr="008B4CDD">
        <w:rPr>
          <w:sz w:val="18"/>
          <w:szCs w:val="18"/>
        </w:rPr>
        <w:t xml:space="preserve"> Wendy Malich,</w:t>
      </w:r>
      <w:r w:rsidRPr="008B4CDD">
        <w:rPr>
          <w:spacing w:val="-12"/>
          <w:sz w:val="18"/>
          <w:szCs w:val="18"/>
        </w:rPr>
        <w:t xml:space="preserve"> </w:t>
      </w:r>
      <w:r w:rsidRPr="008B4CDD">
        <w:rPr>
          <w:sz w:val="18"/>
          <w:szCs w:val="18"/>
        </w:rPr>
        <w:t>Joe</w:t>
      </w:r>
      <w:r w:rsidRPr="008B4CDD">
        <w:rPr>
          <w:spacing w:val="-5"/>
          <w:sz w:val="18"/>
          <w:szCs w:val="18"/>
        </w:rPr>
        <w:t xml:space="preserve"> </w:t>
      </w:r>
      <w:r w:rsidRPr="008B4CDD">
        <w:rPr>
          <w:sz w:val="18"/>
          <w:szCs w:val="18"/>
        </w:rPr>
        <w:t>Keller</w:t>
      </w:r>
      <w:r w:rsidRPr="008B4CDD">
        <w:rPr>
          <w:w w:val="99"/>
          <w:sz w:val="18"/>
          <w:szCs w:val="18"/>
        </w:rPr>
        <w:t xml:space="preserve"> </w:t>
      </w:r>
      <w:r w:rsidRPr="008B4CDD">
        <w:rPr>
          <w:sz w:val="18"/>
          <w:szCs w:val="18"/>
        </w:rPr>
        <w:t>Basketball………………………</w:t>
      </w:r>
      <w:r w:rsidRPr="008B4CDD">
        <w:rPr>
          <w:sz w:val="18"/>
          <w:szCs w:val="18"/>
        </w:rPr>
        <w:tab/>
        <w:t>Tim</w:t>
      </w:r>
      <w:r w:rsidRPr="008B4CDD">
        <w:rPr>
          <w:spacing w:val="-2"/>
          <w:sz w:val="18"/>
          <w:szCs w:val="18"/>
        </w:rPr>
        <w:t xml:space="preserve"> </w:t>
      </w:r>
      <w:r w:rsidRPr="008B4CDD">
        <w:rPr>
          <w:sz w:val="18"/>
          <w:szCs w:val="18"/>
        </w:rPr>
        <w:t>Thomsen</w:t>
      </w:r>
      <w:r w:rsidRPr="008B4CDD">
        <w:rPr>
          <w:sz w:val="18"/>
          <w:szCs w:val="18"/>
        </w:rPr>
        <w:tab/>
        <w:t>Allocation Agreements</w:t>
      </w:r>
      <w:r w:rsidRPr="008B4CDD">
        <w:rPr>
          <w:spacing w:val="-12"/>
          <w:sz w:val="18"/>
          <w:szCs w:val="18"/>
        </w:rPr>
        <w:t xml:space="preserve"> </w:t>
      </w:r>
      <w:r w:rsidRPr="008B4CDD">
        <w:rPr>
          <w:sz w:val="18"/>
          <w:szCs w:val="18"/>
        </w:rPr>
        <w:t>(4A/3A/2A1A/1</w:t>
      </w:r>
      <w:proofErr w:type="gramStart"/>
      <w:r w:rsidRPr="008B4CDD">
        <w:rPr>
          <w:sz w:val="18"/>
          <w:szCs w:val="18"/>
        </w:rPr>
        <w:t xml:space="preserve">B)  </w:t>
      </w:r>
      <w:r w:rsidRPr="008B4CDD">
        <w:rPr>
          <w:spacing w:val="2"/>
          <w:sz w:val="18"/>
          <w:szCs w:val="18"/>
        </w:rPr>
        <w:t xml:space="preserve"> </w:t>
      </w:r>
      <w:proofErr w:type="gramEnd"/>
      <w:r w:rsidR="007778A0" w:rsidRPr="008B4CDD">
        <w:rPr>
          <w:sz w:val="18"/>
          <w:szCs w:val="18"/>
        </w:rPr>
        <w:t>T.T./M.S./K.H</w:t>
      </w:r>
      <w:r w:rsidRPr="008B4CDD">
        <w:rPr>
          <w:sz w:val="18"/>
          <w:szCs w:val="18"/>
        </w:rPr>
        <w:t>./D.B.</w:t>
      </w:r>
      <w:r w:rsidRPr="008B4CDD">
        <w:rPr>
          <w:w w:val="98"/>
          <w:sz w:val="18"/>
          <w:szCs w:val="18"/>
        </w:rPr>
        <w:t xml:space="preserve"> </w:t>
      </w:r>
      <w:r w:rsidRPr="008B4CDD">
        <w:rPr>
          <w:sz w:val="18"/>
          <w:szCs w:val="18"/>
        </w:rPr>
        <w:t>Bowling………………………………</w:t>
      </w:r>
      <w:r w:rsidRPr="008B4CDD">
        <w:rPr>
          <w:sz w:val="18"/>
          <w:szCs w:val="18"/>
        </w:rPr>
        <w:tab/>
      </w:r>
      <w:r w:rsidR="00CC51CA" w:rsidRPr="008B4CDD">
        <w:rPr>
          <w:sz w:val="18"/>
          <w:szCs w:val="18"/>
        </w:rPr>
        <w:t>Jerry Peterson</w:t>
      </w:r>
      <w:r w:rsidRPr="008B4CDD">
        <w:rPr>
          <w:sz w:val="18"/>
          <w:szCs w:val="18"/>
        </w:rPr>
        <w:tab/>
        <w:t xml:space="preserve">Appeals……………………………………. </w:t>
      </w:r>
      <w:r w:rsidR="00A27AE6" w:rsidRPr="008B4CDD">
        <w:rPr>
          <w:sz w:val="18"/>
          <w:szCs w:val="18"/>
        </w:rPr>
        <w:t>Brian Kaelin</w:t>
      </w:r>
      <w:r w:rsidRPr="008B4CDD">
        <w:rPr>
          <w:sz w:val="18"/>
          <w:szCs w:val="18"/>
        </w:rPr>
        <w:t xml:space="preserve"> </w:t>
      </w:r>
    </w:p>
    <w:p w14:paraId="595A1692" w14:textId="0EFB556B" w:rsidR="003D6C2A" w:rsidRPr="008B4CDD" w:rsidRDefault="00C8747B" w:rsidP="00A27AE6">
      <w:pPr>
        <w:tabs>
          <w:tab w:val="left" w:pos="3765"/>
          <w:tab w:val="left" w:pos="5925"/>
        </w:tabs>
        <w:ind w:left="885" w:right="360"/>
        <w:rPr>
          <w:spacing w:val="36"/>
          <w:sz w:val="18"/>
          <w:szCs w:val="18"/>
        </w:rPr>
      </w:pPr>
      <w:r w:rsidRPr="008B4CDD">
        <w:rPr>
          <w:sz w:val="18"/>
          <w:szCs w:val="18"/>
        </w:rPr>
        <w:t>Cross</w:t>
      </w:r>
      <w:r w:rsidRPr="008B4CDD">
        <w:rPr>
          <w:spacing w:val="-5"/>
          <w:sz w:val="18"/>
          <w:szCs w:val="18"/>
        </w:rPr>
        <w:t xml:space="preserve"> </w:t>
      </w:r>
      <w:r w:rsidR="007778A0" w:rsidRPr="008B4CDD">
        <w:rPr>
          <w:sz w:val="18"/>
          <w:szCs w:val="18"/>
        </w:rPr>
        <w:t>Country……………………...…</w:t>
      </w:r>
      <w:r w:rsidR="007778A0" w:rsidRPr="008B4CDD">
        <w:rPr>
          <w:sz w:val="18"/>
          <w:szCs w:val="18"/>
        </w:rPr>
        <w:tab/>
      </w:r>
      <w:r w:rsidR="007778A0" w:rsidRPr="008B4CDD">
        <w:rPr>
          <w:color w:val="000000" w:themeColor="text1"/>
          <w:sz w:val="18"/>
          <w:szCs w:val="18"/>
        </w:rPr>
        <w:t>Bryan Streleski</w:t>
      </w:r>
      <w:r w:rsidRPr="008B4CDD">
        <w:rPr>
          <w:color w:val="FF0000"/>
          <w:sz w:val="18"/>
          <w:szCs w:val="18"/>
        </w:rPr>
        <w:tab/>
      </w:r>
      <w:r w:rsidRPr="008B4CDD">
        <w:rPr>
          <w:sz w:val="18"/>
          <w:szCs w:val="18"/>
        </w:rPr>
        <w:t>Broadcasting/Commercialism ………</w:t>
      </w:r>
      <w:proofErr w:type="gramStart"/>
      <w:r w:rsidRPr="008B4CDD">
        <w:rPr>
          <w:sz w:val="18"/>
          <w:szCs w:val="18"/>
        </w:rPr>
        <w:t>…..</w:t>
      </w:r>
      <w:proofErr w:type="gramEnd"/>
      <w:r w:rsidRPr="008B4CDD">
        <w:rPr>
          <w:spacing w:val="-10"/>
          <w:sz w:val="18"/>
          <w:szCs w:val="18"/>
        </w:rPr>
        <w:t xml:space="preserve"> </w:t>
      </w:r>
      <w:r w:rsidRPr="008B4CDD">
        <w:rPr>
          <w:sz w:val="18"/>
          <w:szCs w:val="18"/>
        </w:rPr>
        <w:t>..</w:t>
      </w:r>
      <w:r w:rsidRPr="008B4CDD">
        <w:rPr>
          <w:spacing w:val="36"/>
          <w:sz w:val="18"/>
          <w:szCs w:val="18"/>
        </w:rPr>
        <w:t xml:space="preserve"> </w:t>
      </w:r>
      <w:r w:rsidR="00775FD9" w:rsidRPr="008B4CDD">
        <w:rPr>
          <w:spacing w:val="36"/>
          <w:sz w:val="18"/>
          <w:szCs w:val="18"/>
        </w:rPr>
        <w:t>Joe Keller</w:t>
      </w:r>
    </w:p>
    <w:p w14:paraId="31F42653" w14:textId="2CFC7EC0" w:rsidR="003D6C2A" w:rsidRPr="008B4CDD" w:rsidRDefault="00CC51CA" w:rsidP="00A27AE6">
      <w:pPr>
        <w:tabs>
          <w:tab w:val="left" w:pos="3765"/>
          <w:tab w:val="left" w:pos="5925"/>
        </w:tabs>
        <w:ind w:left="885" w:right="360"/>
        <w:rPr>
          <w:w w:val="98"/>
          <w:sz w:val="18"/>
          <w:szCs w:val="18"/>
        </w:rPr>
      </w:pPr>
      <w:r w:rsidRPr="008B4CDD">
        <w:rPr>
          <w:sz w:val="18"/>
          <w:szCs w:val="18"/>
        </w:rPr>
        <w:t>Football………………………………</w:t>
      </w:r>
      <w:r w:rsidRPr="008B4CDD">
        <w:rPr>
          <w:sz w:val="18"/>
          <w:szCs w:val="18"/>
        </w:rPr>
        <w:tab/>
        <w:t>Scott Nordi</w:t>
      </w:r>
      <w:r w:rsidR="00C8747B" w:rsidRPr="008B4CDD">
        <w:rPr>
          <w:sz w:val="18"/>
          <w:szCs w:val="18"/>
        </w:rPr>
        <w:tab/>
        <w:t>Constitution………………………………...</w:t>
      </w:r>
      <w:r w:rsidR="00C8747B" w:rsidRPr="008B4CDD">
        <w:rPr>
          <w:spacing w:val="-18"/>
          <w:sz w:val="18"/>
          <w:szCs w:val="18"/>
        </w:rPr>
        <w:t xml:space="preserve"> </w:t>
      </w:r>
      <w:r w:rsidRPr="008B4CDD">
        <w:rPr>
          <w:sz w:val="18"/>
          <w:szCs w:val="18"/>
        </w:rPr>
        <w:t>MS/TT</w:t>
      </w:r>
      <w:r w:rsidR="00C8747B" w:rsidRPr="008B4CDD">
        <w:rPr>
          <w:w w:val="99"/>
          <w:sz w:val="18"/>
          <w:szCs w:val="18"/>
        </w:rPr>
        <w:t xml:space="preserve"> </w:t>
      </w:r>
      <w:r w:rsidR="00C8747B" w:rsidRPr="008B4CDD">
        <w:rPr>
          <w:sz w:val="18"/>
          <w:szCs w:val="18"/>
        </w:rPr>
        <w:t>Golf……………………</w:t>
      </w:r>
      <w:proofErr w:type="gramStart"/>
      <w:r w:rsidR="00C8747B" w:rsidRPr="008B4CDD">
        <w:rPr>
          <w:sz w:val="18"/>
          <w:szCs w:val="18"/>
        </w:rPr>
        <w:t>…..</w:t>
      </w:r>
      <w:proofErr w:type="gramEnd"/>
      <w:r w:rsidR="00C8747B" w:rsidRPr="008B4CDD">
        <w:rPr>
          <w:sz w:val="18"/>
          <w:szCs w:val="18"/>
        </w:rPr>
        <w:t>…………</w:t>
      </w:r>
      <w:r w:rsidR="00C8747B" w:rsidRPr="008B4CDD">
        <w:rPr>
          <w:sz w:val="18"/>
          <w:szCs w:val="18"/>
        </w:rPr>
        <w:tab/>
      </w:r>
      <w:r w:rsidR="005D7A92">
        <w:rPr>
          <w:sz w:val="18"/>
          <w:szCs w:val="18"/>
        </w:rPr>
        <w:t>Steve Taylor</w:t>
      </w:r>
      <w:r w:rsidR="00C8747B" w:rsidRPr="008B4CDD">
        <w:rPr>
          <w:sz w:val="18"/>
          <w:szCs w:val="18"/>
        </w:rPr>
        <w:tab/>
        <w:t>Dance/Drill/Spirit………………………</w:t>
      </w:r>
      <w:proofErr w:type="gramStart"/>
      <w:r w:rsidR="00C8747B" w:rsidRPr="008B4CDD">
        <w:rPr>
          <w:sz w:val="18"/>
          <w:szCs w:val="18"/>
        </w:rPr>
        <w:t>…..</w:t>
      </w:r>
      <w:proofErr w:type="gramEnd"/>
      <w:r w:rsidR="00C8747B" w:rsidRPr="008B4CDD">
        <w:rPr>
          <w:spacing w:val="-12"/>
          <w:sz w:val="18"/>
          <w:szCs w:val="18"/>
        </w:rPr>
        <w:t xml:space="preserve"> </w:t>
      </w:r>
      <w:r w:rsidR="00C8747B" w:rsidRPr="008B4CDD">
        <w:rPr>
          <w:sz w:val="18"/>
          <w:szCs w:val="18"/>
        </w:rPr>
        <w:t>Wendy</w:t>
      </w:r>
      <w:r w:rsidR="00C8747B" w:rsidRPr="008B4CDD">
        <w:rPr>
          <w:spacing w:val="-12"/>
          <w:sz w:val="18"/>
          <w:szCs w:val="18"/>
        </w:rPr>
        <w:t xml:space="preserve"> </w:t>
      </w:r>
      <w:r w:rsidR="00C8747B" w:rsidRPr="008B4CDD">
        <w:rPr>
          <w:sz w:val="18"/>
          <w:szCs w:val="18"/>
        </w:rPr>
        <w:t>Malich</w:t>
      </w:r>
      <w:r w:rsidR="00C8747B" w:rsidRPr="008B4CDD">
        <w:rPr>
          <w:w w:val="99"/>
          <w:sz w:val="18"/>
          <w:szCs w:val="18"/>
        </w:rPr>
        <w:t xml:space="preserve"> </w:t>
      </w:r>
      <w:r w:rsidR="00C8747B" w:rsidRPr="008B4CDD">
        <w:rPr>
          <w:sz w:val="18"/>
          <w:szCs w:val="18"/>
        </w:rPr>
        <w:t>Gymnastics………………………</w:t>
      </w:r>
      <w:proofErr w:type="gramStart"/>
      <w:r w:rsidR="00C8747B" w:rsidRPr="008B4CDD">
        <w:rPr>
          <w:sz w:val="18"/>
          <w:szCs w:val="18"/>
        </w:rPr>
        <w:t>…..</w:t>
      </w:r>
      <w:proofErr w:type="gramEnd"/>
      <w:r w:rsidR="00C8747B" w:rsidRPr="008B4CDD">
        <w:rPr>
          <w:sz w:val="18"/>
          <w:szCs w:val="18"/>
        </w:rPr>
        <w:tab/>
        <w:t>Dwayne</w:t>
      </w:r>
      <w:r w:rsidR="00C8747B" w:rsidRPr="008B4CDD">
        <w:rPr>
          <w:spacing w:val="-3"/>
          <w:sz w:val="18"/>
          <w:szCs w:val="18"/>
        </w:rPr>
        <w:t xml:space="preserve"> </w:t>
      </w:r>
      <w:r w:rsidR="00C8747B" w:rsidRPr="008B4CDD">
        <w:rPr>
          <w:sz w:val="18"/>
          <w:szCs w:val="18"/>
        </w:rPr>
        <w:t>Johnson</w:t>
      </w:r>
      <w:r w:rsidR="00C8747B" w:rsidRPr="008B4CDD">
        <w:rPr>
          <w:sz w:val="18"/>
          <w:szCs w:val="18"/>
        </w:rPr>
        <w:tab/>
        <w:t>Eligibility………………………………….</w:t>
      </w:r>
      <w:r w:rsidR="00C8747B" w:rsidRPr="008B4CDD">
        <w:rPr>
          <w:spacing w:val="25"/>
          <w:sz w:val="18"/>
          <w:szCs w:val="18"/>
        </w:rPr>
        <w:t xml:space="preserve"> </w:t>
      </w:r>
      <w:r w:rsidR="00C8747B" w:rsidRPr="008B4CDD">
        <w:rPr>
          <w:sz w:val="18"/>
          <w:szCs w:val="18"/>
        </w:rPr>
        <w:t>Jeff</w:t>
      </w:r>
      <w:r w:rsidR="00C8747B" w:rsidRPr="008B4CDD">
        <w:rPr>
          <w:spacing w:val="-7"/>
          <w:sz w:val="18"/>
          <w:szCs w:val="18"/>
        </w:rPr>
        <w:t xml:space="preserve"> </w:t>
      </w:r>
      <w:r w:rsidR="00C8747B" w:rsidRPr="008B4CDD">
        <w:rPr>
          <w:sz w:val="18"/>
          <w:szCs w:val="18"/>
        </w:rPr>
        <w:t>Miller</w:t>
      </w:r>
      <w:r w:rsidR="00C8747B" w:rsidRPr="008B4CDD">
        <w:rPr>
          <w:w w:val="98"/>
          <w:sz w:val="18"/>
          <w:szCs w:val="18"/>
        </w:rPr>
        <w:t xml:space="preserve"> </w:t>
      </w:r>
    </w:p>
    <w:p w14:paraId="075FB84B" w14:textId="2C63239C" w:rsidR="003D6C2A" w:rsidRPr="00FC488A" w:rsidRDefault="00C8747B" w:rsidP="00A27AE6">
      <w:pPr>
        <w:tabs>
          <w:tab w:val="left" w:pos="3765"/>
          <w:tab w:val="left" w:pos="5925"/>
        </w:tabs>
        <w:ind w:left="885" w:right="360"/>
        <w:rPr>
          <w:w w:val="99"/>
          <w:sz w:val="18"/>
          <w:szCs w:val="18"/>
          <w:lang w:val="de-DE"/>
        </w:rPr>
      </w:pPr>
      <w:r w:rsidRPr="008B4CDD">
        <w:rPr>
          <w:sz w:val="18"/>
          <w:szCs w:val="18"/>
        </w:rPr>
        <w:t>Soccer</w:t>
      </w:r>
      <w:r w:rsidRPr="008B4CDD">
        <w:rPr>
          <w:spacing w:val="-1"/>
          <w:sz w:val="18"/>
          <w:szCs w:val="18"/>
        </w:rPr>
        <w:t xml:space="preserve"> </w:t>
      </w:r>
      <w:r w:rsidRPr="008B4CDD">
        <w:rPr>
          <w:sz w:val="18"/>
          <w:szCs w:val="18"/>
        </w:rPr>
        <w:t>–</w:t>
      </w:r>
      <w:r w:rsidRPr="008B4CDD">
        <w:rPr>
          <w:spacing w:val="-1"/>
          <w:sz w:val="18"/>
          <w:szCs w:val="18"/>
        </w:rPr>
        <w:t xml:space="preserve"> </w:t>
      </w:r>
      <w:r w:rsidRPr="008B4CDD">
        <w:rPr>
          <w:sz w:val="18"/>
          <w:szCs w:val="18"/>
        </w:rPr>
        <w:t>B/G…………………………</w:t>
      </w:r>
      <w:r w:rsidRPr="008B4CDD">
        <w:rPr>
          <w:sz w:val="18"/>
          <w:szCs w:val="18"/>
        </w:rPr>
        <w:tab/>
      </w:r>
      <w:r w:rsidR="00ED3A59" w:rsidRPr="008B4CDD">
        <w:rPr>
          <w:sz w:val="18"/>
          <w:szCs w:val="18"/>
        </w:rPr>
        <w:t>Lori Box</w:t>
      </w:r>
      <w:r w:rsidRPr="008B4CDD">
        <w:rPr>
          <w:color w:val="FF0000"/>
          <w:sz w:val="18"/>
          <w:szCs w:val="18"/>
        </w:rPr>
        <w:tab/>
      </w:r>
      <w:r w:rsidRPr="008B4CDD">
        <w:rPr>
          <w:sz w:val="18"/>
          <w:szCs w:val="18"/>
        </w:rPr>
        <w:t>Finance………………………….…………</w:t>
      </w:r>
      <w:r w:rsidRPr="008B4CDD">
        <w:rPr>
          <w:spacing w:val="38"/>
          <w:sz w:val="18"/>
          <w:szCs w:val="18"/>
        </w:rPr>
        <w:t xml:space="preserve"> </w:t>
      </w:r>
      <w:r w:rsidR="005D7A92" w:rsidRPr="00FC488A">
        <w:rPr>
          <w:sz w:val="18"/>
          <w:szCs w:val="18"/>
          <w:lang w:val="de-DE"/>
        </w:rPr>
        <w:t xml:space="preserve">Mark </w:t>
      </w:r>
      <w:proofErr w:type="spellStart"/>
      <w:r w:rsidR="005D7A92" w:rsidRPr="00FC488A">
        <w:rPr>
          <w:sz w:val="18"/>
          <w:szCs w:val="18"/>
          <w:lang w:val="de-DE"/>
        </w:rPr>
        <w:t>Swofford</w:t>
      </w:r>
      <w:proofErr w:type="spellEnd"/>
      <w:r w:rsidRPr="00FC488A">
        <w:rPr>
          <w:w w:val="99"/>
          <w:sz w:val="18"/>
          <w:szCs w:val="18"/>
          <w:lang w:val="de-DE"/>
        </w:rPr>
        <w:t xml:space="preserve"> </w:t>
      </w:r>
    </w:p>
    <w:p w14:paraId="15792AAB" w14:textId="76CBA44B" w:rsidR="00582FF0" w:rsidRPr="00FC488A" w:rsidRDefault="00C8747B" w:rsidP="00A27AE6">
      <w:pPr>
        <w:tabs>
          <w:tab w:val="left" w:pos="3765"/>
          <w:tab w:val="left" w:pos="5925"/>
        </w:tabs>
        <w:ind w:left="885" w:right="360"/>
        <w:rPr>
          <w:sz w:val="18"/>
          <w:szCs w:val="18"/>
          <w:lang w:val="de-DE"/>
        </w:rPr>
      </w:pPr>
      <w:r w:rsidRPr="00FC488A">
        <w:rPr>
          <w:sz w:val="18"/>
          <w:szCs w:val="18"/>
          <w:lang w:val="de-DE"/>
        </w:rPr>
        <w:t>Softball</w:t>
      </w:r>
      <w:r w:rsidRPr="00FC488A">
        <w:rPr>
          <w:spacing w:val="-5"/>
          <w:sz w:val="18"/>
          <w:szCs w:val="18"/>
          <w:lang w:val="de-DE"/>
        </w:rPr>
        <w:t xml:space="preserve"> </w:t>
      </w:r>
      <w:r w:rsidRPr="00FC488A">
        <w:rPr>
          <w:sz w:val="18"/>
          <w:szCs w:val="18"/>
          <w:lang w:val="de-DE"/>
        </w:rPr>
        <w:t>………………………………</w:t>
      </w:r>
      <w:r w:rsidRPr="00FC488A">
        <w:rPr>
          <w:sz w:val="18"/>
          <w:szCs w:val="18"/>
          <w:lang w:val="de-DE"/>
        </w:rPr>
        <w:tab/>
      </w:r>
      <w:r w:rsidR="007436DD" w:rsidRPr="00FC488A">
        <w:rPr>
          <w:sz w:val="18"/>
          <w:szCs w:val="18"/>
          <w:lang w:val="de-DE"/>
        </w:rPr>
        <w:t>Bob Werner</w:t>
      </w:r>
      <w:r w:rsidRPr="00FC488A">
        <w:rPr>
          <w:sz w:val="18"/>
          <w:szCs w:val="18"/>
          <w:lang w:val="de-DE"/>
        </w:rPr>
        <w:tab/>
      </w:r>
      <w:proofErr w:type="spellStart"/>
      <w:r w:rsidRPr="00FC488A">
        <w:rPr>
          <w:sz w:val="18"/>
          <w:szCs w:val="18"/>
          <w:lang w:val="de-DE"/>
        </w:rPr>
        <w:t>Forensics</w:t>
      </w:r>
      <w:proofErr w:type="spellEnd"/>
      <w:r w:rsidRPr="00FC488A">
        <w:rPr>
          <w:sz w:val="18"/>
          <w:szCs w:val="18"/>
          <w:lang w:val="de-DE"/>
        </w:rPr>
        <w:t>……………………………</w:t>
      </w:r>
      <w:proofErr w:type="gramStart"/>
      <w:r w:rsidRPr="00FC488A">
        <w:rPr>
          <w:sz w:val="18"/>
          <w:szCs w:val="18"/>
          <w:lang w:val="de-DE"/>
        </w:rPr>
        <w:t>…….</w:t>
      </w:r>
      <w:proofErr w:type="gramEnd"/>
      <w:r w:rsidRPr="00FC488A">
        <w:rPr>
          <w:sz w:val="18"/>
          <w:szCs w:val="18"/>
          <w:lang w:val="de-DE"/>
        </w:rPr>
        <w:t xml:space="preserve">.  </w:t>
      </w:r>
      <w:r w:rsidR="00ED3A59" w:rsidRPr="00FC488A">
        <w:rPr>
          <w:sz w:val="18"/>
          <w:szCs w:val="18"/>
          <w:lang w:val="de-DE"/>
        </w:rPr>
        <w:t xml:space="preserve">Mark </w:t>
      </w:r>
      <w:proofErr w:type="spellStart"/>
      <w:r w:rsidR="00ED3A59" w:rsidRPr="00FC488A">
        <w:rPr>
          <w:sz w:val="18"/>
          <w:szCs w:val="18"/>
          <w:lang w:val="de-DE"/>
        </w:rPr>
        <w:t>DeJonge</w:t>
      </w:r>
      <w:proofErr w:type="spellEnd"/>
    </w:p>
    <w:p w14:paraId="6138E65B" w14:textId="6367AED1" w:rsidR="007436DD" w:rsidRPr="008B4CDD" w:rsidRDefault="00C8747B" w:rsidP="008B4CDD">
      <w:pPr>
        <w:tabs>
          <w:tab w:val="left" w:pos="3765"/>
          <w:tab w:val="left" w:pos="3796"/>
          <w:tab w:val="left" w:pos="5925"/>
        </w:tabs>
        <w:spacing w:line="237" w:lineRule="auto"/>
        <w:ind w:left="885" w:right="90"/>
        <w:rPr>
          <w:sz w:val="18"/>
          <w:szCs w:val="18"/>
        </w:rPr>
      </w:pPr>
      <w:r w:rsidRPr="008B4CDD">
        <w:rPr>
          <w:sz w:val="18"/>
          <w:szCs w:val="18"/>
        </w:rPr>
        <w:t>Swimming</w:t>
      </w:r>
      <w:r w:rsidRPr="008B4CDD">
        <w:rPr>
          <w:spacing w:val="-3"/>
          <w:sz w:val="18"/>
          <w:szCs w:val="18"/>
        </w:rPr>
        <w:t xml:space="preserve"> </w:t>
      </w:r>
      <w:r w:rsidRPr="008B4CDD">
        <w:rPr>
          <w:sz w:val="18"/>
          <w:szCs w:val="18"/>
        </w:rPr>
        <w:t>–</w:t>
      </w:r>
      <w:r w:rsidRPr="008B4CDD">
        <w:rPr>
          <w:spacing w:val="-3"/>
          <w:sz w:val="18"/>
          <w:szCs w:val="18"/>
        </w:rPr>
        <w:t xml:space="preserve"> </w:t>
      </w:r>
      <w:r w:rsidR="007778A0" w:rsidRPr="008B4CDD">
        <w:rPr>
          <w:sz w:val="18"/>
          <w:szCs w:val="18"/>
        </w:rPr>
        <w:t>B/G……………</w:t>
      </w:r>
      <w:proofErr w:type="gramStart"/>
      <w:r w:rsidR="007778A0" w:rsidRPr="008B4CDD">
        <w:rPr>
          <w:sz w:val="18"/>
          <w:szCs w:val="18"/>
        </w:rPr>
        <w:t>…..</w:t>
      </w:r>
      <w:proofErr w:type="gramEnd"/>
      <w:r w:rsidR="007778A0" w:rsidRPr="008B4CDD">
        <w:rPr>
          <w:sz w:val="18"/>
          <w:szCs w:val="18"/>
        </w:rPr>
        <w:t>……</w:t>
      </w:r>
      <w:r w:rsidR="007778A0" w:rsidRPr="008B4CDD">
        <w:rPr>
          <w:sz w:val="18"/>
          <w:szCs w:val="18"/>
        </w:rPr>
        <w:tab/>
      </w:r>
      <w:r w:rsidR="007778A0" w:rsidRPr="008B4CDD">
        <w:rPr>
          <w:color w:val="000000" w:themeColor="text1"/>
          <w:sz w:val="18"/>
          <w:szCs w:val="18"/>
        </w:rPr>
        <w:t>Rob Swaim</w:t>
      </w:r>
      <w:r w:rsidRPr="008B4CDD">
        <w:rPr>
          <w:color w:val="000000" w:themeColor="text1"/>
          <w:sz w:val="18"/>
          <w:szCs w:val="18"/>
        </w:rPr>
        <w:tab/>
      </w:r>
      <w:r w:rsidRPr="008B4CDD">
        <w:rPr>
          <w:sz w:val="18"/>
          <w:szCs w:val="18"/>
        </w:rPr>
        <w:t>Midd</w:t>
      </w:r>
      <w:r w:rsidR="00CC51CA" w:rsidRPr="008B4CDD">
        <w:rPr>
          <w:sz w:val="18"/>
          <w:szCs w:val="18"/>
        </w:rPr>
        <w:t>le</w:t>
      </w:r>
      <w:r w:rsidR="008B4CDD">
        <w:rPr>
          <w:sz w:val="18"/>
          <w:szCs w:val="18"/>
        </w:rPr>
        <w:t xml:space="preserve"> Level /Jr High Schools…… </w:t>
      </w:r>
      <w:r w:rsidR="00782B65">
        <w:rPr>
          <w:sz w:val="18"/>
          <w:szCs w:val="18"/>
        </w:rPr>
        <w:t xml:space="preserve">             </w:t>
      </w:r>
      <w:r w:rsidRPr="008B4CDD">
        <w:rPr>
          <w:sz w:val="18"/>
          <w:szCs w:val="18"/>
        </w:rPr>
        <w:t>Andy</w:t>
      </w:r>
      <w:r w:rsidR="008B4CDD">
        <w:rPr>
          <w:sz w:val="18"/>
          <w:szCs w:val="18"/>
        </w:rPr>
        <w:t xml:space="preserve"> McGrath/Scott St</w:t>
      </w:r>
      <w:r w:rsidR="00782B65">
        <w:rPr>
          <w:sz w:val="18"/>
          <w:szCs w:val="18"/>
        </w:rPr>
        <w:t>ockslager</w:t>
      </w:r>
      <w:r w:rsidR="008B4CDD">
        <w:rPr>
          <w:sz w:val="18"/>
          <w:szCs w:val="18"/>
        </w:rPr>
        <w:t xml:space="preserve"> </w:t>
      </w:r>
      <w:r w:rsidRPr="008B4CDD">
        <w:rPr>
          <w:sz w:val="18"/>
          <w:szCs w:val="18"/>
        </w:rPr>
        <w:t>Tennis…………………………………</w:t>
      </w:r>
      <w:r w:rsidRPr="008B4CDD">
        <w:rPr>
          <w:sz w:val="18"/>
          <w:szCs w:val="18"/>
        </w:rPr>
        <w:tab/>
      </w:r>
      <w:r w:rsidR="005D7A92">
        <w:rPr>
          <w:sz w:val="18"/>
          <w:szCs w:val="18"/>
        </w:rPr>
        <w:t>Lauren McDaniel</w:t>
      </w:r>
      <w:r w:rsidRPr="008B4CDD">
        <w:rPr>
          <w:sz w:val="18"/>
          <w:szCs w:val="18"/>
        </w:rPr>
        <w:tab/>
        <w:t xml:space="preserve">Program Printing/Layout ………………… </w:t>
      </w:r>
      <w:r w:rsidRPr="008B4CDD">
        <w:rPr>
          <w:spacing w:val="15"/>
          <w:sz w:val="18"/>
          <w:szCs w:val="18"/>
        </w:rPr>
        <w:t xml:space="preserve"> </w:t>
      </w:r>
      <w:r w:rsidRPr="008B4CDD">
        <w:rPr>
          <w:sz w:val="18"/>
          <w:szCs w:val="18"/>
        </w:rPr>
        <w:t>Chris</w:t>
      </w:r>
      <w:r w:rsidRPr="008B4CDD">
        <w:rPr>
          <w:spacing w:val="-5"/>
          <w:sz w:val="18"/>
          <w:szCs w:val="18"/>
        </w:rPr>
        <w:t xml:space="preserve"> </w:t>
      </w:r>
      <w:r w:rsidRPr="008B4CDD">
        <w:rPr>
          <w:sz w:val="18"/>
          <w:szCs w:val="18"/>
        </w:rPr>
        <w:t>Gibson</w:t>
      </w:r>
    </w:p>
    <w:p w14:paraId="03240A6E" w14:textId="5A8813F4" w:rsidR="00B06839" w:rsidRDefault="00C8747B">
      <w:pPr>
        <w:tabs>
          <w:tab w:val="left" w:pos="3765"/>
          <w:tab w:val="left" w:pos="3796"/>
          <w:tab w:val="left" w:pos="5925"/>
        </w:tabs>
        <w:spacing w:line="237" w:lineRule="auto"/>
        <w:ind w:left="885" w:right="1053"/>
        <w:rPr>
          <w:sz w:val="18"/>
          <w:szCs w:val="18"/>
        </w:rPr>
      </w:pPr>
      <w:r w:rsidRPr="008B4CDD">
        <w:rPr>
          <w:sz w:val="18"/>
          <w:szCs w:val="18"/>
        </w:rPr>
        <w:t>Track…………………………………</w:t>
      </w:r>
      <w:r w:rsidRPr="008B4CDD">
        <w:rPr>
          <w:sz w:val="18"/>
          <w:szCs w:val="18"/>
        </w:rPr>
        <w:tab/>
        <w:t>Dwayne</w:t>
      </w:r>
      <w:r w:rsidRPr="008B4CDD">
        <w:rPr>
          <w:spacing w:val="-3"/>
          <w:sz w:val="18"/>
          <w:szCs w:val="18"/>
        </w:rPr>
        <w:t xml:space="preserve"> </w:t>
      </w:r>
      <w:r w:rsidRPr="008B4CDD">
        <w:rPr>
          <w:sz w:val="18"/>
          <w:szCs w:val="18"/>
        </w:rPr>
        <w:t>Johnson</w:t>
      </w:r>
      <w:r w:rsidRPr="008B4CDD">
        <w:rPr>
          <w:sz w:val="18"/>
          <w:szCs w:val="18"/>
        </w:rPr>
        <w:tab/>
        <w:t>Sportsmanship…………………</w:t>
      </w:r>
      <w:r w:rsidR="005D7A92">
        <w:rPr>
          <w:sz w:val="18"/>
          <w:szCs w:val="18"/>
        </w:rPr>
        <w:t>………….</w:t>
      </w:r>
      <w:r w:rsidRPr="008B4CDD">
        <w:rPr>
          <w:sz w:val="18"/>
          <w:szCs w:val="18"/>
        </w:rPr>
        <w:t xml:space="preserve"> </w:t>
      </w:r>
      <w:r w:rsidRPr="008B4CDD">
        <w:rPr>
          <w:spacing w:val="31"/>
          <w:sz w:val="18"/>
          <w:szCs w:val="18"/>
        </w:rPr>
        <w:t xml:space="preserve"> </w:t>
      </w:r>
      <w:r w:rsidR="005D7A92">
        <w:rPr>
          <w:sz w:val="18"/>
          <w:szCs w:val="18"/>
        </w:rPr>
        <w:t xml:space="preserve">Lori </w:t>
      </w:r>
      <w:r w:rsidR="00B06839">
        <w:rPr>
          <w:sz w:val="18"/>
          <w:szCs w:val="18"/>
        </w:rPr>
        <w:t>Box</w:t>
      </w:r>
    </w:p>
    <w:p w14:paraId="6466B045" w14:textId="410BD924" w:rsidR="00582FF0" w:rsidRPr="008B4CDD" w:rsidRDefault="00B06839" w:rsidP="00B06839">
      <w:pPr>
        <w:tabs>
          <w:tab w:val="left" w:pos="3765"/>
          <w:tab w:val="left" w:pos="3796"/>
          <w:tab w:val="left" w:pos="5925"/>
        </w:tabs>
        <w:spacing w:line="237" w:lineRule="auto"/>
        <w:ind w:left="900" w:right="1053" w:hanging="900"/>
        <w:rPr>
          <w:sz w:val="18"/>
          <w:szCs w:val="18"/>
        </w:rPr>
      </w:pPr>
      <w:r>
        <w:rPr>
          <w:sz w:val="18"/>
          <w:szCs w:val="18"/>
        </w:rPr>
        <w:t xml:space="preserve">                    </w:t>
      </w:r>
      <w:r w:rsidR="00C8747B" w:rsidRPr="008B4CDD">
        <w:rPr>
          <w:sz w:val="18"/>
          <w:szCs w:val="18"/>
        </w:rPr>
        <w:t>Volleyball…………………………….</w:t>
      </w:r>
      <w:r w:rsidR="00C8747B" w:rsidRPr="008B4CDD">
        <w:rPr>
          <w:sz w:val="18"/>
          <w:szCs w:val="18"/>
        </w:rPr>
        <w:tab/>
      </w:r>
      <w:r w:rsidR="00CC51CA" w:rsidRPr="008B4CDD">
        <w:rPr>
          <w:sz w:val="18"/>
          <w:szCs w:val="18"/>
        </w:rPr>
        <w:t xml:space="preserve">Wendy </w:t>
      </w:r>
      <w:proofErr w:type="spellStart"/>
      <w:r w:rsidR="00CC51CA" w:rsidRPr="008B4CDD">
        <w:rPr>
          <w:sz w:val="18"/>
          <w:szCs w:val="18"/>
        </w:rPr>
        <w:t>Malich</w:t>
      </w:r>
      <w:proofErr w:type="spellEnd"/>
      <w:r w:rsidR="00C8747B" w:rsidRPr="008B4CDD">
        <w:rPr>
          <w:sz w:val="18"/>
          <w:szCs w:val="18"/>
        </w:rPr>
        <w:tab/>
        <w:t>Tri-District ‘B’ Schools ………………</w:t>
      </w:r>
      <w:proofErr w:type="gramStart"/>
      <w:r w:rsidR="00C8747B" w:rsidRPr="008B4CDD">
        <w:rPr>
          <w:sz w:val="18"/>
          <w:szCs w:val="18"/>
        </w:rPr>
        <w:t>…</w:t>
      </w:r>
      <w:r w:rsidR="004D3C4D" w:rsidRPr="008B4CDD">
        <w:rPr>
          <w:sz w:val="18"/>
          <w:szCs w:val="18"/>
        </w:rPr>
        <w:t>..</w:t>
      </w:r>
      <w:proofErr w:type="gramEnd"/>
      <w:r w:rsidR="004D3C4D" w:rsidRPr="008B4CDD">
        <w:rPr>
          <w:sz w:val="18"/>
          <w:szCs w:val="18"/>
        </w:rPr>
        <w:t xml:space="preserve">   </w:t>
      </w:r>
      <w:r w:rsidR="00C8747B" w:rsidRPr="008B4CDD">
        <w:rPr>
          <w:spacing w:val="-19"/>
          <w:sz w:val="18"/>
          <w:szCs w:val="18"/>
        </w:rPr>
        <w:t xml:space="preserve"> </w:t>
      </w:r>
      <w:r w:rsidR="00C8747B" w:rsidRPr="008B4CDD">
        <w:rPr>
          <w:color w:val="000000" w:themeColor="text1"/>
          <w:sz w:val="18"/>
          <w:szCs w:val="18"/>
        </w:rPr>
        <w:t>Kris</w:t>
      </w:r>
      <w:r w:rsidR="00C8747B" w:rsidRPr="008B4CDD">
        <w:rPr>
          <w:color w:val="000000" w:themeColor="text1"/>
          <w:spacing w:val="-5"/>
          <w:sz w:val="18"/>
          <w:szCs w:val="18"/>
        </w:rPr>
        <w:t xml:space="preserve"> </w:t>
      </w:r>
      <w:r w:rsidR="00C8747B" w:rsidRPr="008B4CDD">
        <w:rPr>
          <w:color w:val="000000" w:themeColor="text1"/>
          <w:sz w:val="18"/>
          <w:szCs w:val="18"/>
        </w:rPr>
        <w:t>Hansen</w:t>
      </w:r>
      <w:r w:rsidR="00C8747B" w:rsidRPr="008B4CDD">
        <w:rPr>
          <w:b/>
          <w:w w:val="98"/>
          <w:sz w:val="18"/>
          <w:szCs w:val="18"/>
        </w:rPr>
        <w:t xml:space="preserve"> </w:t>
      </w:r>
      <w:r>
        <w:rPr>
          <w:b/>
          <w:w w:val="98"/>
          <w:sz w:val="18"/>
          <w:szCs w:val="18"/>
        </w:rPr>
        <w:t xml:space="preserve">       </w:t>
      </w:r>
      <w:r w:rsidR="00C8747B" w:rsidRPr="008B4CDD">
        <w:rPr>
          <w:sz w:val="18"/>
          <w:szCs w:val="18"/>
        </w:rPr>
        <w:t>Wrestling……………………</w:t>
      </w:r>
      <w:r>
        <w:rPr>
          <w:sz w:val="18"/>
          <w:szCs w:val="18"/>
        </w:rPr>
        <w:t>……</w:t>
      </w:r>
      <w:proofErr w:type="gramStart"/>
      <w:r>
        <w:rPr>
          <w:sz w:val="18"/>
          <w:szCs w:val="18"/>
        </w:rPr>
        <w:t>…..</w:t>
      </w:r>
      <w:proofErr w:type="gramEnd"/>
      <w:r w:rsidR="00C8747B" w:rsidRPr="008B4CDD">
        <w:rPr>
          <w:sz w:val="18"/>
          <w:szCs w:val="18"/>
        </w:rPr>
        <w:tab/>
      </w:r>
      <w:r w:rsidR="00A9030C">
        <w:rPr>
          <w:color w:val="000000" w:themeColor="text1"/>
          <w:sz w:val="18"/>
          <w:szCs w:val="18"/>
        </w:rPr>
        <w:t xml:space="preserve">Jim </w:t>
      </w:r>
      <w:proofErr w:type="spellStart"/>
      <w:r w:rsidR="00A9030C">
        <w:rPr>
          <w:color w:val="000000" w:themeColor="text1"/>
          <w:sz w:val="18"/>
          <w:szCs w:val="18"/>
        </w:rPr>
        <w:t>Meyerhoff</w:t>
      </w:r>
      <w:bookmarkStart w:id="0" w:name="_GoBack"/>
      <w:bookmarkEnd w:id="0"/>
      <w:proofErr w:type="spellEnd"/>
      <w:r w:rsidR="00C8747B" w:rsidRPr="008B4CDD">
        <w:rPr>
          <w:color w:val="0070C0"/>
          <w:sz w:val="18"/>
          <w:szCs w:val="18"/>
        </w:rPr>
        <w:tab/>
      </w:r>
      <w:r w:rsidR="00C8747B" w:rsidRPr="008B4CDD">
        <w:rPr>
          <w:sz w:val="18"/>
          <w:szCs w:val="18"/>
        </w:rPr>
        <w:t>Violations/Ejections………………………</w:t>
      </w:r>
      <w:r w:rsidR="004D3C4D" w:rsidRPr="008B4CDD">
        <w:rPr>
          <w:sz w:val="18"/>
          <w:szCs w:val="18"/>
        </w:rPr>
        <w:t xml:space="preserve">. </w:t>
      </w:r>
      <w:r w:rsidR="00C8747B" w:rsidRPr="008B4CDD">
        <w:rPr>
          <w:sz w:val="18"/>
          <w:szCs w:val="18"/>
        </w:rPr>
        <w:t xml:space="preserve"> </w:t>
      </w:r>
      <w:r w:rsidR="00C8747B" w:rsidRPr="008B4CDD">
        <w:rPr>
          <w:color w:val="000000" w:themeColor="text1"/>
          <w:sz w:val="18"/>
          <w:szCs w:val="18"/>
        </w:rPr>
        <w:t xml:space="preserve"> </w:t>
      </w:r>
      <w:r w:rsidR="00CC51CA" w:rsidRPr="008B4CDD">
        <w:rPr>
          <w:color w:val="000000" w:themeColor="text1"/>
          <w:sz w:val="18"/>
          <w:szCs w:val="18"/>
        </w:rPr>
        <w:t>Brian Kaelin</w:t>
      </w:r>
    </w:p>
    <w:p w14:paraId="52853237" w14:textId="77777777" w:rsidR="00582FF0" w:rsidRPr="008B4CDD" w:rsidRDefault="00C8747B">
      <w:pPr>
        <w:spacing w:before="4" w:line="183" w:lineRule="exact"/>
        <w:ind w:left="5312" w:right="4264"/>
        <w:jc w:val="center"/>
        <w:rPr>
          <w:b/>
          <w:sz w:val="18"/>
          <w:szCs w:val="18"/>
        </w:rPr>
      </w:pPr>
      <w:r w:rsidRPr="008B4CDD">
        <w:rPr>
          <w:b/>
          <w:sz w:val="18"/>
          <w:szCs w:val="18"/>
        </w:rPr>
        <w:t>Associations:</w:t>
      </w:r>
    </w:p>
    <w:p w14:paraId="5AE43814" w14:textId="3A537A7F" w:rsidR="00582FF0" w:rsidRPr="008B4CDD" w:rsidRDefault="004D3C4D">
      <w:pPr>
        <w:spacing w:line="183" w:lineRule="exact"/>
        <w:ind w:left="5925"/>
        <w:rPr>
          <w:sz w:val="18"/>
          <w:szCs w:val="18"/>
        </w:rPr>
      </w:pPr>
      <w:r w:rsidRPr="008B4CDD">
        <w:rPr>
          <w:sz w:val="18"/>
          <w:szCs w:val="18"/>
        </w:rPr>
        <w:t xml:space="preserve">Superintendents……………………………   </w:t>
      </w:r>
      <w:r w:rsidRPr="008B4CDD">
        <w:rPr>
          <w:color w:val="000000" w:themeColor="text1"/>
          <w:sz w:val="18"/>
          <w:szCs w:val="18"/>
        </w:rPr>
        <w:t>Kevin Alfano</w:t>
      </w:r>
    </w:p>
    <w:p w14:paraId="26A12278" w14:textId="27662970" w:rsidR="004D3C4D" w:rsidRPr="008B4CDD" w:rsidRDefault="00C8747B">
      <w:pPr>
        <w:spacing w:before="3"/>
        <w:ind w:left="5925" w:right="120"/>
        <w:rPr>
          <w:sz w:val="18"/>
          <w:szCs w:val="18"/>
        </w:rPr>
      </w:pPr>
      <w:r w:rsidRPr="008B4CDD">
        <w:rPr>
          <w:sz w:val="18"/>
          <w:szCs w:val="18"/>
        </w:rPr>
        <w:lastRenderedPageBreak/>
        <w:t xml:space="preserve">WOA (WA Officials </w:t>
      </w:r>
      <w:proofErr w:type="gramStart"/>
      <w:r w:rsidRPr="008B4CDD">
        <w:rPr>
          <w:sz w:val="18"/>
          <w:szCs w:val="18"/>
        </w:rPr>
        <w:t>Assoc.)…</w:t>
      </w:r>
      <w:proofErr w:type="gramEnd"/>
      <w:r w:rsidRPr="008B4CDD">
        <w:rPr>
          <w:sz w:val="18"/>
          <w:szCs w:val="18"/>
        </w:rPr>
        <w:t>………</w:t>
      </w:r>
      <w:r w:rsidR="004D3C4D" w:rsidRPr="008B4CDD">
        <w:rPr>
          <w:sz w:val="18"/>
          <w:szCs w:val="18"/>
        </w:rPr>
        <w:t xml:space="preserve">….     </w:t>
      </w:r>
      <w:r w:rsidRPr="008B4CDD">
        <w:rPr>
          <w:color w:val="000000" w:themeColor="text1"/>
          <w:sz w:val="18"/>
          <w:szCs w:val="18"/>
        </w:rPr>
        <w:t xml:space="preserve">Terry </w:t>
      </w:r>
      <w:proofErr w:type="spellStart"/>
      <w:r w:rsidRPr="008B4CDD">
        <w:rPr>
          <w:color w:val="000000" w:themeColor="text1"/>
          <w:sz w:val="18"/>
          <w:szCs w:val="18"/>
        </w:rPr>
        <w:t>Beckstad</w:t>
      </w:r>
      <w:proofErr w:type="spellEnd"/>
    </w:p>
    <w:p w14:paraId="004837C7" w14:textId="22278DC6" w:rsidR="00582FF0" w:rsidRPr="008B4CDD" w:rsidRDefault="004D3C4D">
      <w:pPr>
        <w:spacing w:before="3"/>
        <w:ind w:left="5925" w:right="120"/>
        <w:rPr>
          <w:sz w:val="18"/>
          <w:szCs w:val="18"/>
        </w:rPr>
      </w:pPr>
      <w:r w:rsidRPr="008B4CDD">
        <w:rPr>
          <w:sz w:val="18"/>
          <w:szCs w:val="18"/>
        </w:rPr>
        <w:t xml:space="preserve">WSCA </w:t>
      </w:r>
      <w:r w:rsidR="00C8747B" w:rsidRPr="008B4CDD">
        <w:rPr>
          <w:sz w:val="18"/>
          <w:szCs w:val="18"/>
        </w:rPr>
        <w:t xml:space="preserve">Coaches </w:t>
      </w:r>
      <w:proofErr w:type="gramStart"/>
      <w:r w:rsidR="00C8747B" w:rsidRPr="008B4CDD">
        <w:rPr>
          <w:sz w:val="18"/>
          <w:szCs w:val="18"/>
        </w:rPr>
        <w:t>Assoc.)…</w:t>
      </w:r>
      <w:proofErr w:type="gramEnd"/>
      <w:r w:rsidR="00C8747B" w:rsidRPr="008B4CDD">
        <w:rPr>
          <w:sz w:val="18"/>
          <w:szCs w:val="18"/>
        </w:rPr>
        <w:t>…………</w:t>
      </w:r>
      <w:r w:rsidRPr="008B4CDD">
        <w:rPr>
          <w:sz w:val="18"/>
          <w:szCs w:val="18"/>
        </w:rPr>
        <w:t>…….</w:t>
      </w:r>
      <w:r w:rsidR="00C8747B" w:rsidRPr="008B4CDD">
        <w:rPr>
          <w:sz w:val="18"/>
          <w:szCs w:val="18"/>
        </w:rPr>
        <w:t xml:space="preserve">  </w:t>
      </w:r>
      <w:r w:rsidRPr="008B4CDD">
        <w:rPr>
          <w:sz w:val="18"/>
          <w:szCs w:val="18"/>
        </w:rPr>
        <w:t xml:space="preserve">   </w:t>
      </w:r>
      <w:r w:rsidR="00C8747B" w:rsidRPr="008B4CDD">
        <w:rPr>
          <w:color w:val="000000" w:themeColor="text1"/>
          <w:sz w:val="18"/>
          <w:szCs w:val="18"/>
        </w:rPr>
        <w:t>Nate Andrews</w:t>
      </w:r>
      <w:r w:rsidR="00C8747B" w:rsidRPr="008B4CDD">
        <w:rPr>
          <w:b/>
          <w:color w:val="C0504D" w:themeColor="accent2"/>
          <w:sz w:val="18"/>
          <w:szCs w:val="18"/>
        </w:rPr>
        <w:t xml:space="preserve"> </w:t>
      </w:r>
    </w:p>
    <w:p w14:paraId="6D907EF8" w14:textId="65263662" w:rsidR="00582FF0" w:rsidRPr="008B4CDD" w:rsidRDefault="00C8747B">
      <w:pPr>
        <w:spacing w:line="182" w:lineRule="exact"/>
        <w:ind w:left="5925"/>
        <w:rPr>
          <w:b/>
          <w:color w:val="C0504D" w:themeColor="accent2"/>
          <w:sz w:val="18"/>
          <w:szCs w:val="18"/>
        </w:rPr>
      </w:pPr>
      <w:r w:rsidRPr="008B4CDD">
        <w:rPr>
          <w:sz w:val="18"/>
          <w:szCs w:val="18"/>
        </w:rPr>
        <w:t xml:space="preserve">WSSDA (WA School </w:t>
      </w:r>
      <w:r w:rsidR="004D3C4D" w:rsidRPr="008B4CDD">
        <w:rPr>
          <w:sz w:val="18"/>
          <w:szCs w:val="18"/>
        </w:rPr>
        <w:t xml:space="preserve">Directors </w:t>
      </w:r>
      <w:proofErr w:type="gramStart"/>
      <w:r w:rsidR="004D3C4D" w:rsidRPr="008B4CDD">
        <w:rPr>
          <w:sz w:val="18"/>
          <w:szCs w:val="18"/>
        </w:rPr>
        <w:t>Assoc.)…</w:t>
      </w:r>
      <w:proofErr w:type="gramEnd"/>
      <w:r w:rsidRPr="008B4CDD">
        <w:rPr>
          <w:sz w:val="18"/>
          <w:szCs w:val="18"/>
        </w:rPr>
        <w:t xml:space="preserve">  </w:t>
      </w:r>
      <w:r w:rsidR="004D3C4D" w:rsidRPr="008B4CDD">
        <w:rPr>
          <w:sz w:val="18"/>
          <w:szCs w:val="18"/>
        </w:rPr>
        <w:t xml:space="preserve">  </w:t>
      </w:r>
      <w:r w:rsidRPr="008B4CDD">
        <w:rPr>
          <w:sz w:val="18"/>
          <w:szCs w:val="18"/>
        </w:rPr>
        <w:t xml:space="preserve"> </w:t>
      </w:r>
      <w:r w:rsidR="00C76B34" w:rsidRPr="008B4CDD">
        <w:rPr>
          <w:sz w:val="18"/>
          <w:szCs w:val="18"/>
        </w:rPr>
        <w:t>Tina McGann</w:t>
      </w:r>
    </w:p>
    <w:p w14:paraId="5B63DA58" w14:textId="5D632644" w:rsidR="00582FF0" w:rsidRDefault="00C8747B">
      <w:pPr>
        <w:spacing w:before="4"/>
        <w:ind w:left="5925"/>
        <w:rPr>
          <w:sz w:val="18"/>
          <w:szCs w:val="18"/>
        </w:rPr>
      </w:pPr>
      <w:r w:rsidRPr="008B4CDD">
        <w:rPr>
          <w:sz w:val="18"/>
          <w:szCs w:val="18"/>
        </w:rPr>
        <w:t>WSSAA</w:t>
      </w:r>
      <w:r w:rsidR="004D3C4D" w:rsidRPr="008B4CDD">
        <w:rPr>
          <w:sz w:val="18"/>
          <w:szCs w:val="18"/>
        </w:rPr>
        <w:t xml:space="preserve">A (WA Athletic Dir. </w:t>
      </w:r>
      <w:proofErr w:type="gramStart"/>
      <w:r w:rsidR="004D3C4D" w:rsidRPr="008B4CDD">
        <w:rPr>
          <w:sz w:val="18"/>
          <w:szCs w:val="18"/>
        </w:rPr>
        <w:t>Assoc.)…</w:t>
      </w:r>
      <w:proofErr w:type="gramEnd"/>
      <w:r w:rsidR="004D3C4D" w:rsidRPr="008B4CDD">
        <w:rPr>
          <w:sz w:val="18"/>
          <w:szCs w:val="18"/>
        </w:rPr>
        <w:t xml:space="preserve">….    </w:t>
      </w:r>
      <w:r w:rsidRPr="008B4CDD">
        <w:rPr>
          <w:sz w:val="18"/>
          <w:szCs w:val="18"/>
        </w:rPr>
        <w:t xml:space="preserve">Wendy </w:t>
      </w:r>
      <w:proofErr w:type="spellStart"/>
      <w:r w:rsidRPr="008B4CDD">
        <w:rPr>
          <w:sz w:val="18"/>
          <w:szCs w:val="18"/>
        </w:rPr>
        <w:t>Malich</w:t>
      </w:r>
      <w:proofErr w:type="spellEnd"/>
      <w:r w:rsidRPr="008B4CDD">
        <w:rPr>
          <w:sz w:val="18"/>
          <w:szCs w:val="18"/>
        </w:rPr>
        <w:t xml:space="preserve">/Scott </w:t>
      </w:r>
      <w:proofErr w:type="spellStart"/>
      <w:r w:rsidRPr="008B4CDD">
        <w:rPr>
          <w:sz w:val="18"/>
          <w:szCs w:val="18"/>
        </w:rPr>
        <w:t>Nordi</w:t>
      </w:r>
      <w:proofErr w:type="spellEnd"/>
    </w:p>
    <w:p w14:paraId="49533990" w14:textId="46E85321" w:rsidR="004B7F25" w:rsidRDefault="004B7F25" w:rsidP="004B7F25">
      <w:pPr>
        <w:spacing w:before="4"/>
        <w:rPr>
          <w:b/>
          <w:color w:val="00B050"/>
          <w:sz w:val="18"/>
          <w:szCs w:val="18"/>
          <w:u w:val="single"/>
        </w:rPr>
      </w:pPr>
      <w:r>
        <w:rPr>
          <w:sz w:val="18"/>
          <w:szCs w:val="18"/>
        </w:rPr>
        <w:t xml:space="preserve">            </w:t>
      </w:r>
      <w:r w:rsidRPr="004B7F25">
        <w:rPr>
          <w:b/>
          <w:color w:val="00B050"/>
          <w:sz w:val="18"/>
          <w:szCs w:val="18"/>
          <w:u w:val="single"/>
        </w:rPr>
        <w:t>Sport/Committee Reports:</w:t>
      </w:r>
    </w:p>
    <w:p w14:paraId="59C9F586" w14:textId="75A4D606" w:rsidR="004B7F25" w:rsidRDefault="004B7F25" w:rsidP="004B7F25">
      <w:pPr>
        <w:spacing w:before="4"/>
        <w:rPr>
          <w:b/>
          <w:color w:val="00B050"/>
          <w:sz w:val="18"/>
          <w:szCs w:val="18"/>
        </w:rPr>
      </w:pPr>
      <w:r>
        <w:rPr>
          <w:b/>
          <w:color w:val="00B050"/>
          <w:sz w:val="18"/>
          <w:szCs w:val="18"/>
        </w:rPr>
        <w:tab/>
      </w:r>
      <w:r w:rsidRPr="004C7851">
        <w:rPr>
          <w:b/>
          <w:color w:val="00B050"/>
          <w:sz w:val="18"/>
          <w:szCs w:val="18"/>
          <w:u w:val="single"/>
        </w:rPr>
        <w:t>Cross Country</w:t>
      </w:r>
      <w:r w:rsidR="00045A1E">
        <w:rPr>
          <w:b/>
          <w:color w:val="00B050"/>
          <w:sz w:val="18"/>
          <w:szCs w:val="18"/>
        </w:rPr>
        <w:t>-After this past Westside Classic it is obvious there is a need for two trainers.</w:t>
      </w:r>
    </w:p>
    <w:p w14:paraId="6CE70482" w14:textId="273CF1AC" w:rsidR="00045A1E" w:rsidRDefault="00045A1E" w:rsidP="004B7F25">
      <w:pPr>
        <w:spacing w:before="4"/>
        <w:rPr>
          <w:b/>
          <w:color w:val="00B050"/>
          <w:sz w:val="18"/>
          <w:szCs w:val="18"/>
        </w:rPr>
      </w:pPr>
      <w:r>
        <w:rPr>
          <w:b/>
          <w:color w:val="00B050"/>
          <w:sz w:val="18"/>
          <w:szCs w:val="18"/>
        </w:rPr>
        <w:tab/>
      </w:r>
      <w:r w:rsidRPr="004C7851">
        <w:rPr>
          <w:b/>
          <w:color w:val="00B050"/>
          <w:sz w:val="18"/>
          <w:szCs w:val="18"/>
          <w:u w:val="single"/>
        </w:rPr>
        <w:t>Gymnastics-</w:t>
      </w:r>
      <w:r>
        <w:rPr>
          <w:b/>
          <w:color w:val="00B050"/>
          <w:sz w:val="18"/>
          <w:szCs w:val="18"/>
        </w:rPr>
        <w:t xml:space="preserve">2A’s are having a hard time </w:t>
      </w:r>
      <w:r w:rsidR="00FE5C17">
        <w:rPr>
          <w:b/>
          <w:color w:val="00B050"/>
          <w:sz w:val="18"/>
          <w:szCs w:val="18"/>
        </w:rPr>
        <w:t>finding a site for sub-districts.</w:t>
      </w:r>
    </w:p>
    <w:p w14:paraId="370A7526" w14:textId="4C2F62C9" w:rsidR="00FE5C17" w:rsidRDefault="00FE5C17" w:rsidP="004B7F25">
      <w:pPr>
        <w:spacing w:before="4"/>
        <w:rPr>
          <w:b/>
          <w:color w:val="00B050"/>
          <w:sz w:val="18"/>
          <w:szCs w:val="18"/>
        </w:rPr>
      </w:pPr>
      <w:r>
        <w:rPr>
          <w:b/>
          <w:color w:val="00B050"/>
          <w:sz w:val="18"/>
          <w:szCs w:val="18"/>
        </w:rPr>
        <w:tab/>
      </w:r>
      <w:r w:rsidRPr="004C7851">
        <w:rPr>
          <w:b/>
          <w:color w:val="00B050"/>
          <w:sz w:val="18"/>
          <w:szCs w:val="18"/>
          <w:u w:val="single"/>
        </w:rPr>
        <w:t>Wrestling</w:t>
      </w:r>
      <w:r>
        <w:rPr>
          <w:b/>
          <w:color w:val="00B050"/>
          <w:sz w:val="18"/>
          <w:szCs w:val="18"/>
        </w:rPr>
        <w:t xml:space="preserve">-Jim </w:t>
      </w:r>
      <w:proofErr w:type="spellStart"/>
      <w:r>
        <w:rPr>
          <w:b/>
          <w:color w:val="00B050"/>
          <w:sz w:val="18"/>
          <w:szCs w:val="18"/>
        </w:rPr>
        <w:t>Meyerhoff</w:t>
      </w:r>
      <w:proofErr w:type="spellEnd"/>
      <w:r>
        <w:rPr>
          <w:b/>
          <w:color w:val="00B050"/>
          <w:sz w:val="18"/>
          <w:szCs w:val="18"/>
        </w:rPr>
        <w:t xml:space="preserve"> reported that sub-regionals are just about finalized.</w:t>
      </w:r>
    </w:p>
    <w:p w14:paraId="6810162B" w14:textId="6D2EEE18" w:rsidR="00FE5C17" w:rsidRDefault="00FE5C17" w:rsidP="004B7F25">
      <w:pPr>
        <w:spacing w:before="4"/>
        <w:rPr>
          <w:b/>
          <w:color w:val="00B050"/>
          <w:sz w:val="18"/>
          <w:szCs w:val="18"/>
        </w:rPr>
      </w:pPr>
      <w:r>
        <w:rPr>
          <w:b/>
          <w:color w:val="00B050"/>
          <w:sz w:val="18"/>
          <w:szCs w:val="18"/>
        </w:rPr>
        <w:tab/>
      </w:r>
      <w:r w:rsidRPr="004C7851">
        <w:rPr>
          <w:b/>
          <w:color w:val="00B050"/>
          <w:sz w:val="18"/>
          <w:szCs w:val="18"/>
          <w:u w:val="single"/>
        </w:rPr>
        <w:t>Awards</w:t>
      </w:r>
      <w:r>
        <w:rPr>
          <w:b/>
          <w:color w:val="00B050"/>
          <w:sz w:val="18"/>
          <w:szCs w:val="18"/>
        </w:rPr>
        <w:t xml:space="preserve">-Wendy </w:t>
      </w:r>
      <w:proofErr w:type="spellStart"/>
      <w:r>
        <w:rPr>
          <w:b/>
          <w:color w:val="00B050"/>
          <w:sz w:val="18"/>
          <w:szCs w:val="18"/>
        </w:rPr>
        <w:t>Malich</w:t>
      </w:r>
      <w:proofErr w:type="spellEnd"/>
      <w:r>
        <w:rPr>
          <w:b/>
          <w:color w:val="00B050"/>
          <w:sz w:val="18"/>
          <w:szCs w:val="18"/>
        </w:rPr>
        <w:t xml:space="preserve"> asked that people turn in their nominees for the Gareth Giles Award soon.</w:t>
      </w:r>
    </w:p>
    <w:p w14:paraId="3BD4C8FA" w14:textId="50185746" w:rsidR="00FE5C17" w:rsidRPr="004B7F25" w:rsidRDefault="00FE5C17" w:rsidP="00EA562C">
      <w:pPr>
        <w:spacing w:before="4"/>
        <w:ind w:left="720" w:hanging="720"/>
        <w:rPr>
          <w:b/>
          <w:sz w:val="18"/>
          <w:szCs w:val="18"/>
        </w:rPr>
      </w:pPr>
      <w:r>
        <w:rPr>
          <w:b/>
          <w:color w:val="00B050"/>
          <w:sz w:val="18"/>
          <w:szCs w:val="18"/>
        </w:rPr>
        <w:tab/>
      </w:r>
      <w:r w:rsidR="00087F4A" w:rsidRPr="004C7851">
        <w:rPr>
          <w:b/>
          <w:color w:val="00B050"/>
          <w:sz w:val="18"/>
          <w:szCs w:val="18"/>
          <w:u w:val="single"/>
        </w:rPr>
        <w:t>WOA</w:t>
      </w:r>
      <w:r w:rsidR="00FB32A8">
        <w:rPr>
          <w:b/>
          <w:color w:val="00B050"/>
          <w:sz w:val="18"/>
          <w:szCs w:val="18"/>
        </w:rPr>
        <w:t xml:space="preserve">-Terry </w:t>
      </w:r>
      <w:proofErr w:type="spellStart"/>
      <w:r w:rsidR="00FB32A8">
        <w:rPr>
          <w:b/>
          <w:color w:val="00B050"/>
          <w:sz w:val="18"/>
          <w:szCs w:val="18"/>
        </w:rPr>
        <w:t>B</w:t>
      </w:r>
      <w:r w:rsidR="00087F4A">
        <w:rPr>
          <w:b/>
          <w:color w:val="00B050"/>
          <w:sz w:val="18"/>
          <w:szCs w:val="18"/>
        </w:rPr>
        <w:t>eckstead</w:t>
      </w:r>
      <w:proofErr w:type="spellEnd"/>
      <w:r w:rsidR="00087F4A">
        <w:rPr>
          <w:b/>
          <w:color w:val="00B050"/>
          <w:sz w:val="18"/>
          <w:szCs w:val="18"/>
        </w:rPr>
        <w:t xml:space="preserve"> </w:t>
      </w:r>
      <w:r w:rsidR="00FB32A8">
        <w:rPr>
          <w:b/>
          <w:color w:val="00B050"/>
          <w:sz w:val="18"/>
          <w:szCs w:val="18"/>
        </w:rPr>
        <w:t>reminded AD’s that event managers</w:t>
      </w:r>
      <w:r w:rsidR="00EA562C">
        <w:rPr>
          <w:b/>
          <w:color w:val="00B050"/>
          <w:sz w:val="18"/>
          <w:szCs w:val="18"/>
        </w:rPr>
        <w:t xml:space="preserve"> need to connect with officials at contests for any issues and just to help each other out. He also shared that the boys and </w:t>
      </w:r>
      <w:proofErr w:type="gramStart"/>
      <w:r w:rsidR="00EA562C">
        <w:rPr>
          <w:b/>
          <w:color w:val="00B050"/>
          <w:sz w:val="18"/>
          <w:szCs w:val="18"/>
        </w:rPr>
        <w:t>girls</w:t>
      </w:r>
      <w:proofErr w:type="gramEnd"/>
      <w:r w:rsidR="00EA562C">
        <w:rPr>
          <w:b/>
          <w:color w:val="00B050"/>
          <w:sz w:val="18"/>
          <w:szCs w:val="18"/>
        </w:rPr>
        <w:t xml:space="preserve"> basketball officials have now combined into one association. It is the TBOA, Tacoma Basketball Officials Association.</w:t>
      </w:r>
    </w:p>
    <w:p w14:paraId="18D4197D" w14:textId="77777777" w:rsidR="004B7F25" w:rsidRPr="008B4CDD" w:rsidRDefault="004B7F25">
      <w:pPr>
        <w:spacing w:before="4"/>
        <w:ind w:left="5925"/>
        <w:rPr>
          <w:sz w:val="18"/>
          <w:szCs w:val="18"/>
        </w:rPr>
      </w:pPr>
    </w:p>
    <w:p w14:paraId="20BC3990" w14:textId="1AEEF316" w:rsidR="00582FF0" w:rsidRPr="008B4CDD" w:rsidRDefault="00C8747B">
      <w:pPr>
        <w:pStyle w:val="Heading1"/>
        <w:numPr>
          <w:ilvl w:val="0"/>
          <w:numId w:val="2"/>
        </w:numPr>
        <w:tabs>
          <w:tab w:val="left" w:pos="615"/>
          <w:tab w:val="left" w:pos="616"/>
        </w:tabs>
        <w:spacing w:before="8"/>
        <w:ind w:left="615"/>
        <w:jc w:val="left"/>
        <w:rPr>
          <w:sz w:val="18"/>
          <w:szCs w:val="18"/>
        </w:rPr>
      </w:pPr>
      <w:r w:rsidRPr="008B4CDD">
        <w:rPr>
          <w:w w:val="105"/>
          <w:sz w:val="18"/>
          <w:szCs w:val="18"/>
        </w:rPr>
        <w:t>Information</w:t>
      </w:r>
      <w:r w:rsidR="004C7851">
        <w:rPr>
          <w:w w:val="105"/>
          <w:sz w:val="18"/>
          <w:szCs w:val="18"/>
        </w:rPr>
        <w:t>-</w:t>
      </w:r>
      <w:r w:rsidR="004C7851" w:rsidRPr="004C7851">
        <w:rPr>
          <w:color w:val="00B050"/>
          <w:w w:val="105"/>
          <w:sz w:val="18"/>
          <w:szCs w:val="18"/>
        </w:rPr>
        <w:t>No reports</w:t>
      </w:r>
    </w:p>
    <w:p w14:paraId="6FF909C0" w14:textId="77777777" w:rsidR="00582FF0" w:rsidRPr="008B4CDD" w:rsidRDefault="00C8747B">
      <w:pPr>
        <w:pStyle w:val="ListParagraph"/>
        <w:numPr>
          <w:ilvl w:val="1"/>
          <w:numId w:val="2"/>
        </w:numPr>
        <w:tabs>
          <w:tab w:val="left" w:pos="881"/>
        </w:tabs>
        <w:rPr>
          <w:b/>
          <w:sz w:val="18"/>
          <w:szCs w:val="18"/>
        </w:rPr>
      </w:pPr>
      <w:r w:rsidRPr="008B4CDD">
        <w:rPr>
          <w:w w:val="105"/>
          <w:sz w:val="18"/>
          <w:szCs w:val="18"/>
        </w:rPr>
        <w:t xml:space="preserve">League Reports: </w:t>
      </w:r>
      <w:r w:rsidRPr="008B4CDD">
        <w:rPr>
          <w:i/>
          <w:w w:val="105"/>
          <w:sz w:val="18"/>
          <w:szCs w:val="18"/>
        </w:rPr>
        <w:t xml:space="preserve">Nisqually, North Olympic, North Puget </w:t>
      </w:r>
      <w:proofErr w:type="gramStart"/>
      <w:r w:rsidRPr="008B4CDD">
        <w:rPr>
          <w:i/>
          <w:w w:val="105"/>
          <w:sz w:val="18"/>
          <w:szCs w:val="18"/>
        </w:rPr>
        <w:t>Sound,,</w:t>
      </w:r>
      <w:proofErr w:type="gramEnd"/>
      <w:r w:rsidRPr="008B4CDD">
        <w:rPr>
          <w:i/>
          <w:w w:val="105"/>
          <w:sz w:val="18"/>
          <w:szCs w:val="18"/>
        </w:rPr>
        <w:t xml:space="preserve"> Olympic, Pierce County, South Sound, SPSL-2A. SPSL-4A </w:t>
      </w:r>
      <w:r w:rsidRPr="008B4CDD">
        <w:rPr>
          <w:i/>
          <w:spacing w:val="32"/>
          <w:w w:val="105"/>
          <w:sz w:val="18"/>
          <w:szCs w:val="18"/>
        </w:rPr>
        <w:t xml:space="preserve"> </w:t>
      </w:r>
      <w:r w:rsidRPr="008B4CDD">
        <w:rPr>
          <w:b/>
          <w:color w:val="FF0000"/>
          <w:w w:val="105"/>
          <w:sz w:val="18"/>
          <w:szCs w:val="18"/>
        </w:rPr>
        <w:t>Reps</w:t>
      </w:r>
    </w:p>
    <w:p w14:paraId="3FF7ECAE" w14:textId="480855CB" w:rsidR="00582FF0" w:rsidRPr="008B4CDD" w:rsidRDefault="00C8747B" w:rsidP="004D3C4D">
      <w:pPr>
        <w:pStyle w:val="ListParagraph"/>
        <w:numPr>
          <w:ilvl w:val="1"/>
          <w:numId w:val="2"/>
        </w:numPr>
        <w:tabs>
          <w:tab w:val="left" w:pos="871"/>
        </w:tabs>
        <w:rPr>
          <w:b/>
          <w:sz w:val="18"/>
          <w:szCs w:val="18"/>
        </w:rPr>
      </w:pPr>
      <w:r w:rsidRPr="008B4CDD">
        <w:rPr>
          <w:w w:val="105"/>
          <w:sz w:val="18"/>
          <w:szCs w:val="18"/>
        </w:rPr>
        <w:t>New business</w:t>
      </w:r>
      <w:r w:rsidRPr="008B4CDD">
        <w:rPr>
          <w:spacing w:val="5"/>
          <w:w w:val="105"/>
          <w:sz w:val="18"/>
          <w:szCs w:val="18"/>
        </w:rPr>
        <w:t xml:space="preserve"> </w:t>
      </w:r>
      <w:r w:rsidR="00B06839">
        <w:rPr>
          <w:b/>
          <w:color w:val="FF0000"/>
          <w:w w:val="105"/>
          <w:sz w:val="18"/>
          <w:szCs w:val="18"/>
        </w:rPr>
        <w:t>B</w:t>
      </w:r>
      <w:r w:rsidR="00DE0B52" w:rsidRPr="008B4CDD">
        <w:rPr>
          <w:b/>
          <w:color w:val="FF0000"/>
          <w:w w:val="105"/>
          <w:sz w:val="18"/>
          <w:szCs w:val="18"/>
        </w:rPr>
        <w:t>S</w:t>
      </w:r>
    </w:p>
    <w:p w14:paraId="253FB8A3" w14:textId="029DEF86" w:rsidR="00582FF0" w:rsidRPr="004C7851" w:rsidRDefault="00C8747B" w:rsidP="004D3C4D">
      <w:pPr>
        <w:pStyle w:val="ListParagraph"/>
        <w:numPr>
          <w:ilvl w:val="1"/>
          <w:numId w:val="2"/>
        </w:numPr>
        <w:tabs>
          <w:tab w:val="left" w:pos="871"/>
        </w:tabs>
        <w:rPr>
          <w:b/>
          <w:bCs/>
          <w:color w:val="FF0000"/>
          <w:sz w:val="18"/>
          <w:szCs w:val="18"/>
        </w:rPr>
      </w:pPr>
      <w:r w:rsidRPr="008B4CDD">
        <w:rPr>
          <w:w w:val="105"/>
          <w:sz w:val="18"/>
          <w:szCs w:val="18"/>
        </w:rPr>
        <w:t>Correspondence:</w:t>
      </w:r>
      <w:r w:rsidR="00B06839">
        <w:rPr>
          <w:w w:val="105"/>
          <w:sz w:val="18"/>
          <w:szCs w:val="18"/>
        </w:rPr>
        <w:t xml:space="preserve"> </w:t>
      </w:r>
      <w:r w:rsidR="00B06839" w:rsidRPr="00B06839">
        <w:rPr>
          <w:b/>
          <w:bCs/>
          <w:color w:val="FF0000"/>
          <w:spacing w:val="5"/>
          <w:w w:val="105"/>
          <w:sz w:val="18"/>
          <w:szCs w:val="18"/>
        </w:rPr>
        <w:t>BS</w:t>
      </w:r>
    </w:p>
    <w:p w14:paraId="5BF061E4" w14:textId="45A7D5C0" w:rsidR="004C7851" w:rsidRPr="00B06839" w:rsidRDefault="004C7851" w:rsidP="004D3C4D">
      <w:pPr>
        <w:pStyle w:val="ListParagraph"/>
        <w:numPr>
          <w:ilvl w:val="1"/>
          <w:numId w:val="2"/>
        </w:numPr>
        <w:tabs>
          <w:tab w:val="left" w:pos="871"/>
        </w:tabs>
        <w:rPr>
          <w:b/>
          <w:bCs/>
          <w:color w:val="FF0000"/>
          <w:sz w:val="18"/>
          <w:szCs w:val="18"/>
        </w:rPr>
      </w:pPr>
      <w:r>
        <w:rPr>
          <w:w w:val="105"/>
          <w:sz w:val="18"/>
          <w:szCs w:val="18"/>
        </w:rPr>
        <w:t xml:space="preserve">Board went into </w:t>
      </w:r>
      <w:r w:rsidRPr="004C7851">
        <w:rPr>
          <w:b/>
          <w:color w:val="00B050"/>
          <w:w w:val="105"/>
          <w:sz w:val="18"/>
          <w:szCs w:val="18"/>
        </w:rPr>
        <w:t>Executive Session at 12:</w:t>
      </w:r>
      <w:r w:rsidRPr="004C7851">
        <w:rPr>
          <w:b/>
          <w:bCs/>
          <w:color w:val="00B050"/>
          <w:sz w:val="18"/>
          <w:szCs w:val="18"/>
        </w:rPr>
        <w:t>55</w:t>
      </w:r>
      <w:r>
        <w:rPr>
          <w:b/>
          <w:bCs/>
          <w:color w:val="00B050"/>
          <w:sz w:val="18"/>
          <w:szCs w:val="18"/>
        </w:rPr>
        <w:t xml:space="preserve"> to approve/deny contracts for Director Keller and Treasurer Stark Porter.</w:t>
      </w:r>
      <w:r w:rsidR="001A5566">
        <w:rPr>
          <w:b/>
          <w:bCs/>
          <w:color w:val="00B050"/>
          <w:sz w:val="18"/>
          <w:szCs w:val="18"/>
        </w:rPr>
        <w:t xml:space="preserve"> These contracts were approved</w:t>
      </w:r>
      <w:r w:rsidR="005C5303">
        <w:rPr>
          <w:b/>
          <w:bCs/>
          <w:color w:val="00B050"/>
          <w:sz w:val="18"/>
          <w:szCs w:val="18"/>
        </w:rPr>
        <w:t xml:space="preserve">, and an evaluation form is being developed for the Director, Eligibility Chair and Treasurer, which will be shared with the Board for approval after the committee makes it. </w:t>
      </w:r>
    </w:p>
    <w:p w14:paraId="189B0E7F" w14:textId="4F1AEBF2" w:rsidR="00582FF0" w:rsidRPr="008B4CDD" w:rsidRDefault="00C8747B">
      <w:pPr>
        <w:pStyle w:val="ListParagraph"/>
        <w:numPr>
          <w:ilvl w:val="1"/>
          <w:numId w:val="2"/>
        </w:numPr>
        <w:tabs>
          <w:tab w:val="left" w:pos="881"/>
        </w:tabs>
        <w:rPr>
          <w:b/>
          <w:sz w:val="18"/>
          <w:szCs w:val="18"/>
        </w:rPr>
      </w:pPr>
      <w:r w:rsidRPr="008B4CDD">
        <w:rPr>
          <w:w w:val="105"/>
          <w:sz w:val="18"/>
          <w:szCs w:val="18"/>
        </w:rPr>
        <w:t>Meeting adjourned.</w:t>
      </w:r>
      <w:r w:rsidRPr="008B4CDD">
        <w:rPr>
          <w:spacing w:val="5"/>
          <w:w w:val="105"/>
          <w:sz w:val="18"/>
          <w:szCs w:val="18"/>
        </w:rPr>
        <w:t xml:space="preserve"> </w:t>
      </w:r>
      <w:r w:rsidR="00B06839">
        <w:rPr>
          <w:b/>
          <w:color w:val="FF0000"/>
          <w:w w:val="105"/>
          <w:sz w:val="18"/>
          <w:szCs w:val="18"/>
        </w:rPr>
        <w:t>B</w:t>
      </w:r>
      <w:r w:rsidR="00DE0B52" w:rsidRPr="008B4CDD">
        <w:rPr>
          <w:b/>
          <w:color w:val="FF0000"/>
          <w:w w:val="105"/>
          <w:sz w:val="18"/>
          <w:szCs w:val="18"/>
        </w:rPr>
        <w:t>S</w:t>
      </w:r>
      <w:r w:rsidR="00E433CF">
        <w:rPr>
          <w:b/>
          <w:color w:val="FF0000"/>
          <w:w w:val="105"/>
          <w:sz w:val="18"/>
          <w:szCs w:val="18"/>
        </w:rPr>
        <w:t xml:space="preserve"> </w:t>
      </w:r>
      <w:r w:rsidR="00E433CF" w:rsidRPr="00E433CF">
        <w:rPr>
          <w:b/>
          <w:color w:val="00B050"/>
          <w:w w:val="105"/>
          <w:sz w:val="18"/>
          <w:szCs w:val="18"/>
        </w:rPr>
        <w:t>1:10</w:t>
      </w:r>
    </w:p>
    <w:p w14:paraId="20E6504A" w14:textId="77777777" w:rsidR="00C92377" w:rsidRPr="008B4CDD" w:rsidRDefault="00C92377" w:rsidP="004D3C4D">
      <w:pPr>
        <w:pStyle w:val="ListParagraph"/>
        <w:tabs>
          <w:tab w:val="left" w:pos="881"/>
        </w:tabs>
        <w:ind w:left="525" w:firstLine="0"/>
        <w:jc w:val="center"/>
        <w:rPr>
          <w:b/>
          <w:sz w:val="18"/>
          <w:szCs w:val="18"/>
        </w:rPr>
      </w:pPr>
    </w:p>
    <w:p w14:paraId="2609AB71" w14:textId="2231A471" w:rsidR="004D3C4D" w:rsidRDefault="004D3C4D" w:rsidP="00B56B92">
      <w:pPr>
        <w:tabs>
          <w:tab w:val="left" w:pos="881"/>
        </w:tabs>
        <w:jc w:val="center"/>
        <w:rPr>
          <w:b/>
          <w:sz w:val="17"/>
        </w:rPr>
      </w:pPr>
      <w:r w:rsidRPr="008B4CDD">
        <w:rPr>
          <w:b/>
          <w:sz w:val="18"/>
          <w:szCs w:val="18"/>
        </w:rPr>
        <w:t>Next WCD Ex</w:t>
      </w:r>
      <w:r w:rsidR="00E433CF">
        <w:rPr>
          <w:b/>
          <w:sz w:val="18"/>
          <w:szCs w:val="18"/>
        </w:rPr>
        <w:t>ec Board Meeting: Monday, Dec. 2nd</w:t>
      </w:r>
      <w:r w:rsidRPr="008B4CDD">
        <w:rPr>
          <w:b/>
          <w:sz w:val="18"/>
          <w:szCs w:val="18"/>
        </w:rPr>
        <w:t>,</w:t>
      </w:r>
      <w:r w:rsidR="00C92377" w:rsidRPr="008B4CDD">
        <w:rPr>
          <w:b/>
          <w:sz w:val="18"/>
          <w:szCs w:val="18"/>
        </w:rPr>
        <w:t xml:space="preserve"> 201</w:t>
      </w:r>
      <w:r w:rsidR="00B06839">
        <w:rPr>
          <w:b/>
          <w:sz w:val="18"/>
          <w:szCs w:val="18"/>
        </w:rPr>
        <w:t>9</w:t>
      </w:r>
      <w:r w:rsidRPr="008B4CDD">
        <w:rPr>
          <w:b/>
          <w:sz w:val="18"/>
          <w:szCs w:val="18"/>
        </w:rPr>
        <w:t xml:space="preserve"> </w:t>
      </w:r>
      <w:r w:rsidR="00C92377" w:rsidRPr="008B4CDD">
        <w:rPr>
          <w:b/>
          <w:sz w:val="18"/>
          <w:szCs w:val="18"/>
        </w:rPr>
        <w:t>11:00</w:t>
      </w:r>
      <w:r w:rsidR="00C92377" w:rsidRPr="004943F7">
        <w:rPr>
          <w:b/>
          <w:sz w:val="17"/>
        </w:rPr>
        <w:t>AM Fife SD Offices</w:t>
      </w:r>
    </w:p>
    <w:p w14:paraId="657E4FA0" w14:textId="77777777" w:rsidR="00E433CF" w:rsidRDefault="00E433CF" w:rsidP="00B56B92">
      <w:pPr>
        <w:tabs>
          <w:tab w:val="left" w:pos="881"/>
        </w:tabs>
        <w:jc w:val="center"/>
        <w:rPr>
          <w:b/>
          <w:sz w:val="17"/>
        </w:rPr>
      </w:pPr>
    </w:p>
    <w:p w14:paraId="025FB82B" w14:textId="77777777" w:rsidR="00E433CF" w:rsidRDefault="00E433CF" w:rsidP="00B56B92">
      <w:pPr>
        <w:tabs>
          <w:tab w:val="left" w:pos="881"/>
        </w:tabs>
        <w:jc w:val="center"/>
        <w:rPr>
          <w:b/>
          <w:sz w:val="17"/>
        </w:rPr>
      </w:pPr>
    </w:p>
    <w:p w14:paraId="2D28F887" w14:textId="77777777" w:rsidR="00E433CF" w:rsidRDefault="00E433CF" w:rsidP="00B56B92">
      <w:pPr>
        <w:tabs>
          <w:tab w:val="left" w:pos="881"/>
        </w:tabs>
        <w:jc w:val="center"/>
        <w:rPr>
          <w:b/>
          <w:sz w:val="17"/>
        </w:rPr>
      </w:pPr>
    </w:p>
    <w:p w14:paraId="39C19F64" w14:textId="0D2708BC" w:rsidR="00E433CF" w:rsidRDefault="00E433CF" w:rsidP="00E433CF">
      <w:pPr>
        <w:tabs>
          <w:tab w:val="left" w:pos="881"/>
        </w:tabs>
        <w:rPr>
          <w:b/>
          <w:sz w:val="17"/>
        </w:rPr>
      </w:pPr>
      <w:r>
        <w:rPr>
          <w:b/>
          <w:sz w:val="17"/>
        </w:rPr>
        <w:t xml:space="preserve">                Respectfully submitted, </w:t>
      </w:r>
    </w:p>
    <w:p w14:paraId="2D86D1F7" w14:textId="77777777" w:rsidR="00EB1BEA" w:rsidRDefault="00EB1BEA" w:rsidP="00E433CF">
      <w:pPr>
        <w:tabs>
          <w:tab w:val="left" w:pos="881"/>
        </w:tabs>
        <w:rPr>
          <w:b/>
          <w:sz w:val="17"/>
        </w:rPr>
      </w:pPr>
    </w:p>
    <w:p w14:paraId="2831B704" w14:textId="044E267E" w:rsidR="00EB1BEA" w:rsidRDefault="00EB1BEA" w:rsidP="00E433CF">
      <w:pPr>
        <w:tabs>
          <w:tab w:val="left" w:pos="881"/>
        </w:tabs>
        <w:rPr>
          <w:b/>
          <w:sz w:val="17"/>
        </w:rPr>
      </w:pPr>
      <w:r>
        <w:rPr>
          <w:b/>
          <w:sz w:val="17"/>
        </w:rPr>
        <w:t xml:space="preserve">               </w:t>
      </w:r>
      <w:r w:rsidRPr="00190F01">
        <w:rPr>
          <w:noProof/>
        </w:rPr>
        <w:drawing>
          <wp:inline distT="0" distB="0" distL="0" distR="0" wp14:anchorId="76F07B87" wp14:editId="40FFDC75">
            <wp:extent cx="1044879" cy="3484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4099" cy="464960"/>
                    </a:xfrm>
                    <a:prstGeom prst="rect">
                      <a:avLst/>
                    </a:prstGeom>
                  </pic:spPr>
                </pic:pic>
              </a:graphicData>
            </a:graphic>
          </wp:inline>
        </w:drawing>
      </w:r>
    </w:p>
    <w:p w14:paraId="32B93E9C" w14:textId="5F32010D" w:rsidR="00EB1BEA" w:rsidRPr="004943F7" w:rsidRDefault="00EB1BEA" w:rsidP="00E433CF">
      <w:pPr>
        <w:tabs>
          <w:tab w:val="left" w:pos="881"/>
        </w:tabs>
        <w:rPr>
          <w:b/>
          <w:sz w:val="17"/>
        </w:rPr>
      </w:pPr>
      <w:r>
        <w:rPr>
          <w:b/>
          <w:sz w:val="17"/>
        </w:rPr>
        <w:t xml:space="preserve">                 Joseph A. Keller, Director, 11/7/19</w:t>
      </w:r>
    </w:p>
    <w:sectPr w:rsidR="00EB1BEA" w:rsidRPr="004943F7">
      <w:type w:val="continuous"/>
      <w:pgSz w:w="12240" w:h="15840"/>
      <w:pgMar w:top="300" w:right="36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820C0"/>
    <w:multiLevelType w:val="hybridMultilevel"/>
    <w:tmpl w:val="15C0E234"/>
    <w:lvl w:ilvl="0" w:tplc="699283D8">
      <w:start w:val="1"/>
      <w:numFmt w:val="decimal"/>
      <w:lvlText w:val="%1."/>
      <w:lvlJc w:val="left"/>
      <w:pPr>
        <w:ind w:left="630" w:hanging="360"/>
        <w:jc w:val="right"/>
      </w:pPr>
      <w:rPr>
        <w:rFonts w:ascii="Times New Roman" w:eastAsia="Times New Roman" w:hAnsi="Times New Roman" w:cs="Times New Roman" w:hint="default"/>
        <w:b/>
        <w:bCs/>
        <w:color w:val="000000" w:themeColor="text1"/>
        <w:spacing w:val="0"/>
        <w:w w:val="104"/>
        <w:sz w:val="17"/>
        <w:szCs w:val="17"/>
      </w:rPr>
    </w:lvl>
    <w:lvl w:ilvl="1" w:tplc="23BC612E">
      <w:start w:val="1"/>
      <w:numFmt w:val="upperLetter"/>
      <w:lvlText w:val="%2."/>
      <w:lvlJc w:val="left"/>
      <w:pPr>
        <w:ind w:left="990" w:hanging="360"/>
      </w:pPr>
      <w:rPr>
        <w:rFonts w:ascii="Times New Roman" w:eastAsia="Times New Roman" w:hAnsi="Times New Roman" w:cs="Times New Roman"/>
        <w:b/>
        <w:color w:val="000000" w:themeColor="text1"/>
        <w:spacing w:val="0"/>
        <w:w w:val="104"/>
      </w:rPr>
    </w:lvl>
    <w:lvl w:ilvl="2" w:tplc="D25E14C4">
      <w:start w:val="1"/>
      <w:numFmt w:val="decimal"/>
      <w:lvlText w:val="%3."/>
      <w:lvlJc w:val="left"/>
      <w:pPr>
        <w:ind w:left="1200" w:hanging="355"/>
        <w:jc w:val="left"/>
      </w:pPr>
      <w:rPr>
        <w:rFonts w:hint="default"/>
        <w:b/>
        <w:spacing w:val="0"/>
        <w:w w:val="104"/>
      </w:rPr>
    </w:lvl>
    <w:lvl w:ilvl="3" w:tplc="65EC6CC8">
      <w:start w:val="1"/>
      <w:numFmt w:val="lowerLetter"/>
      <w:lvlText w:val="%4."/>
      <w:lvlJc w:val="left"/>
      <w:pPr>
        <w:ind w:left="1370" w:hanging="355"/>
        <w:jc w:val="left"/>
      </w:pPr>
      <w:rPr>
        <w:rFonts w:ascii="Times New Roman" w:eastAsia="Times New Roman" w:hAnsi="Times New Roman" w:cs="Times New Roman" w:hint="default"/>
        <w:spacing w:val="0"/>
        <w:w w:val="104"/>
        <w:sz w:val="17"/>
        <w:szCs w:val="17"/>
      </w:rPr>
    </w:lvl>
    <w:lvl w:ilvl="4" w:tplc="CE7CE2C4">
      <w:numFmt w:val="bullet"/>
      <w:lvlText w:val="•"/>
      <w:lvlJc w:val="left"/>
      <w:pPr>
        <w:ind w:left="1200" w:hanging="355"/>
      </w:pPr>
      <w:rPr>
        <w:rFonts w:hint="default"/>
      </w:rPr>
    </w:lvl>
    <w:lvl w:ilvl="5" w:tplc="F6C222EA">
      <w:numFmt w:val="bullet"/>
      <w:lvlText w:val="•"/>
      <w:lvlJc w:val="left"/>
      <w:pPr>
        <w:ind w:left="1380" w:hanging="355"/>
      </w:pPr>
      <w:rPr>
        <w:rFonts w:hint="default"/>
      </w:rPr>
    </w:lvl>
    <w:lvl w:ilvl="6" w:tplc="D9B20E0C">
      <w:numFmt w:val="bullet"/>
      <w:lvlText w:val="•"/>
      <w:lvlJc w:val="left"/>
      <w:pPr>
        <w:ind w:left="3444" w:hanging="355"/>
      </w:pPr>
      <w:rPr>
        <w:rFonts w:hint="default"/>
      </w:rPr>
    </w:lvl>
    <w:lvl w:ilvl="7" w:tplc="54E656FC">
      <w:numFmt w:val="bullet"/>
      <w:lvlText w:val="•"/>
      <w:lvlJc w:val="left"/>
      <w:pPr>
        <w:ind w:left="5508" w:hanging="355"/>
      </w:pPr>
      <w:rPr>
        <w:rFonts w:hint="default"/>
      </w:rPr>
    </w:lvl>
    <w:lvl w:ilvl="8" w:tplc="5BF651AC">
      <w:numFmt w:val="bullet"/>
      <w:lvlText w:val="•"/>
      <w:lvlJc w:val="left"/>
      <w:pPr>
        <w:ind w:left="7572" w:hanging="355"/>
      </w:pPr>
      <w:rPr>
        <w:rFonts w:hint="default"/>
      </w:rPr>
    </w:lvl>
  </w:abstractNum>
  <w:abstractNum w:abstractNumId="1">
    <w:nsid w:val="63062217"/>
    <w:multiLevelType w:val="hybridMultilevel"/>
    <w:tmpl w:val="2188D900"/>
    <w:lvl w:ilvl="0" w:tplc="0409000F">
      <w:start w:val="1"/>
      <w:numFmt w:val="decimal"/>
      <w:lvlText w:val="%1."/>
      <w:lvlJc w:val="left"/>
      <w:pPr>
        <w:ind w:left="720" w:hanging="360"/>
      </w:pPr>
    </w:lvl>
    <w:lvl w:ilvl="1" w:tplc="7D08F848">
      <w:start w:val="1"/>
      <w:numFmt w:val="upperLetter"/>
      <w:lvlText w:val="%2."/>
      <w:lvlJc w:val="left"/>
      <w:pPr>
        <w:ind w:left="1260" w:hanging="360"/>
      </w:pPr>
      <w:rPr>
        <w:rFonts w:asciiTheme="minorHAnsi" w:eastAsiaTheme="minorHAnsi" w:hAnsiTheme="minorHAnsi" w:cstheme="minorBidi"/>
      </w:rPr>
    </w:lvl>
    <w:lvl w:ilvl="2" w:tplc="CBBEE858">
      <w:start w:val="1"/>
      <w:numFmt w:val="decimal"/>
      <w:lvlText w:val="%3)"/>
      <w:lvlJc w:val="left"/>
      <w:pPr>
        <w:ind w:left="2340" w:hanging="360"/>
      </w:pPr>
      <w:rPr>
        <w:rFonts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23279"/>
    <w:multiLevelType w:val="hybridMultilevel"/>
    <w:tmpl w:val="0C4400D2"/>
    <w:lvl w:ilvl="0" w:tplc="E2264E70">
      <w:start w:val="1"/>
      <w:numFmt w:val="upperLetter"/>
      <w:lvlText w:val="%1."/>
      <w:lvlJc w:val="left"/>
      <w:pPr>
        <w:ind w:left="975" w:hanging="360"/>
      </w:pPr>
      <w:rPr>
        <w:rFonts w:hint="default"/>
        <w:b/>
        <w:color w:val="000000" w:themeColor="text1"/>
        <w:spacing w:val="0"/>
        <w:w w:val="104"/>
        <w:sz w:val="17"/>
        <w:szCs w:val="17"/>
      </w:rPr>
    </w:lvl>
    <w:lvl w:ilvl="1" w:tplc="111470F6">
      <w:start w:val="1"/>
      <w:numFmt w:val="decimal"/>
      <w:lvlText w:val="%2."/>
      <w:lvlJc w:val="left"/>
      <w:pPr>
        <w:ind w:left="1080" w:hanging="180"/>
        <w:jc w:val="left"/>
      </w:pPr>
      <w:rPr>
        <w:rFonts w:ascii="Times New Roman" w:eastAsia="Times New Roman" w:hAnsi="Times New Roman" w:cs="Times New Roman" w:hint="default"/>
        <w:b/>
        <w:spacing w:val="0"/>
        <w:w w:val="104"/>
        <w:sz w:val="17"/>
        <w:szCs w:val="17"/>
      </w:rPr>
    </w:lvl>
    <w:lvl w:ilvl="2" w:tplc="4404BB8A">
      <w:numFmt w:val="bullet"/>
      <w:lvlText w:val="•"/>
      <w:lvlJc w:val="left"/>
      <w:pPr>
        <w:ind w:left="2295" w:hanging="180"/>
      </w:pPr>
      <w:rPr>
        <w:rFonts w:hint="default"/>
      </w:rPr>
    </w:lvl>
    <w:lvl w:ilvl="3" w:tplc="22CEB8FE">
      <w:numFmt w:val="bullet"/>
      <w:lvlText w:val="•"/>
      <w:lvlJc w:val="left"/>
      <w:pPr>
        <w:ind w:left="3471" w:hanging="180"/>
      </w:pPr>
      <w:rPr>
        <w:rFonts w:hint="default"/>
      </w:rPr>
    </w:lvl>
    <w:lvl w:ilvl="4" w:tplc="8C6ECB9E">
      <w:numFmt w:val="bullet"/>
      <w:lvlText w:val="•"/>
      <w:lvlJc w:val="left"/>
      <w:pPr>
        <w:ind w:left="4646" w:hanging="180"/>
      </w:pPr>
      <w:rPr>
        <w:rFonts w:hint="default"/>
      </w:rPr>
    </w:lvl>
    <w:lvl w:ilvl="5" w:tplc="1FB4B02E">
      <w:numFmt w:val="bullet"/>
      <w:lvlText w:val="•"/>
      <w:lvlJc w:val="left"/>
      <w:pPr>
        <w:ind w:left="5822" w:hanging="180"/>
      </w:pPr>
      <w:rPr>
        <w:rFonts w:hint="default"/>
      </w:rPr>
    </w:lvl>
    <w:lvl w:ilvl="6" w:tplc="8B3E570E">
      <w:numFmt w:val="bullet"/>
      <w:lvlText w:val="•"/>
      <w:lvlJc w:val="left"/>
      <w:pPr>
        <w:ind w:left="6997" w:hanging="180"/>
      </w:pPr>
      <w:rPr>
        <w:rFonts w:hint="default"/>
      </w:rPr>
    </w:lvl>
    <w:lvl w:ilvl="7" w:tplc="37983C0E">
      <w:numFmt w:val="bullet"/>
      <w:lvlText w:val="•"/>
      <w:lvlJc w:val="left"/>
      <w:pPr>
        <w:ind w:left="8173" w:hanging="180"/>
      </w:pPr>
      <w:rPr>
        <w:rFonts w:hint="default"/>
      </w:rPr>
    </w:lvl>
    <w:lvl w:ilvl="8" w:tplc="4F2A560C">
      <w:numFmt w:val="bullet"/>
      <w:lvlText w:val="•"/>
      <w:lvlJc w:val="left"/>
      <w:pPr>
        <w:ind w:left="9348"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F0"/>
    <w:rsid w:val="00015C0F"/>
    <w:rsid w:val="00045A1E"/>
    <w:rsid w:val="00087F4A"/>
    <w:rsid w:val="00090C64"/>
    <w:rsid w:val="00111466"/>
    <w:rsid w:val="00170E76"/>
    <w:rsid w:val="001976F7"/>
    <w:rsid w:val="001A5566"/>
    <w:rsid w:val="001B3C54"/>
    <w:rsid w:val="001E5EB4"/>
    <w:rsid w:val="001F182F"/>
    <w:rsid w:val="00256E4A"/>
    <w:rsid w:val="00260099"/>
    <w:rsid w:val="00274E7D"/>
    <w:rsid w:val="00283D99"/>
    <w:rsid w:val="00292E5D"/>
    <w:rsid w:val="003A2304"/>
    <w:rsid w:val="003A3D90"/>
    <w:rsid w:val="003C601C"/>
    <w:rsid w:val="003D6C2A"/>
    <w:rsid w:val="003E096A"/>
    <w:rsid w:val="003E0AD5"/>
    <w:rsid w:val="003E0F4D"/>
    <w:rsid w:val="004025F2"/>
    <w:rsid w:val="00402ABF"/>
    <w:rsid w:val="0043362D"/>
    <w:rsid w:val="00487111"/>
    <w:rsid w:val="004943F7"/>
    <w:rsid w:val="004A0EE0"/>
    <w:rsid w:val="004B2D92"/>
    <w:rsid w:val="004B77A3"/>
    <w:rsid w:val="004B7F25"/>
    <w:rsid w:val="004C0BC7"/>
    <w:rsid w:val="004C7851"/>
    <w:rsid w:val="004D3625"/>
    <w:rsid w:val="004D3C4D"/>
    <w:rsid w:val="004D74C0"/>
    <w:rsid w:val="004E0B7F"/>
    <w:rsid w:val="005028E6"/>
    <w:rsid w:val="00582FF0"/>
    <w:rsid w:val="00585FE1"/>
    <w:rsid w:val="005C5303"/>
    <w:rsid w:val="005D7A92"/>
    <w:rsid w:val="005E5E3E"/>
    <w:rsid w:val="005E6003"/>
    <w:rsid w:val="00634923"/>
    <w:rsid w:val="00640529"/>
    <w:rsid w:val="006518FD"/>
    <w:rsid w:val="00674E9B"/>
    <w:rsid w:val="006927A1"/>
    <w:rsid w:val="006A0456"/>
    <w:rsid w:val="006A142B"/>
    <w:rsid w:val="006B54B1"/>
    <w:rsid w:val="006B5812"/>
    <w:rsid w:val="006E39E5"/>
    <w:rsid w:val="007436DD"/>
    <w:rsid w:val="00747024"/>
    <w:rsid w:val="00775FD9"/>
    <w:rsid w:val="007778A0"/>
    <w:rsid w:val="00782B65"/>
    <w:rsid w:val="007C3D2D"/>
    <w:rsid w:val="0084105E"/>
    <w:rsid w:val="00881E03"/>
    <w:rsid w:val="008A4C15"/>
    <w:rsid w:val="008B0F28"/>
    <w:rsid w:val="008B4CDD"/>
    <w:rsid w:val="00953E1E"/>
    <w:rsid w:val="00A1372C"/>
    <w:rsid w:val="00A27AE6"/>
    <w:rsid w:val="00A9030C"/>
    <w:rsid w:val="00B0073B"/>
    <w:rsid w:val="00B06839"/>
    <w:rsid w:val="00B36952"/>
    <w:rsid w:val="00B56B92"/>
    <w:rsid w:val="00BC7629"/>
    <w:rsid w:val="00C76B34"/>
    <w:rsid w:val="00C8747B"/>
    <w:rsid w:val="00C92377"/>
    <w:rsid w:val="00CC51CA"/>
    <w:rsid w:val="00D916E8"/>
    <w:rsid w:val="00DA2415"/>
    <w:rsid w:val="00DE0B52"/>
    <w:rsid w:val="00E433CF"/>
    <w:rsid w:val="00E6649F"/>
    <w:rsid w:val="00E7061E"/>
    <w:rsid w:val="00E95BF1"/>
    <w:rsid w:val="00EA562C"/>
    <w:rsid w:val="00EB1BEA"/>
    <w:rsid w:val="00ED3A59"/>
    <w:rsid w:val="00ED479D"/>
    <w:rsid w:val="00ED4876"/>
    <w:rsid w:val="00ED5C23"/>
    <w:rsid w:val="00F03999"/>
    <w:rsid w:val="00F7327F"/>
    <w:rsid w:val="00FB32A8"/>
    <w:rsid w:val="00FB65AE"/>
    <w:rsid w:val="00FB77E0"/>
    <w:rsid w:val="00FC488A"/>
    <w:rsid w:val="00FD5232"/>
    <w:rsid w:val="00FE5C17"/>
    <w:rsid w:val="00FF2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1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5" w:hanging="36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17"/>
      <w:szCs w:val="17"/>
    </w:rPr>
  </w:style>
  <w:style w:type="paragraph" w:styleId="ListParagraph">
    <w:name w:val="List Paragraph"/>
    <w:basedOn w:val="Normal"/>
    <w:uiPriority w:val="34"/>
    <w:qFormat/>
    <w:pPr>
      <w:spacing w:before="10"/>
      <w:ind w:left="915" w:hanging="360"/>
    </w:pPr>
  </w:style>
  <w:style w:type="paragraph" w:customStyle="1" w:styleId="TableParagraph">
    <w:name w:val="Table Paragraph"/>
    <w:basedOn w:val="Normal"/>
    <w:uiPriority w:val="1"/>
    <w:qFormat/>
  </w:style>
  <w:style w:type="paragraph" w:customStyle="1" w:styleId="hangingindent2">
    <w:name w:val="hangingindent2"/>
    <w:basedOn w:val="Normal"/>
    <w:rsid w:val="004943F7"/>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E0B7F"/>
    <w:rPr>
      <w:sz w:val="18"/>
      <w:szCs w:val="18"/>
    </w:rPr>
  </w:style>
  <w:style w:type="character" w:customStyle="1" w:styleId="BalloonTextChar">
    <w:name w:val="Balloon Text Char"/>
    <w:basedOn w:val="DefaultParagraphFont"/>
    <w:link w:val="BalloonText"/>
    <w:uiPriority w:val="99"/>
    <w:semiHidden/>
    <w:rsid w:val="004E0B7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5828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Keller</cp:lastModifiedBy>
  <cp:revision>2</cp:revision>
  <cp:lastPrinted>2017-09-11T16:03:00Z</cp:lastPrinted>
  <dcterms:created xsi:type="dcterms:W3CDTF">2019-11-30T15:58:00Z</dcterms:created>
  <dcterms:modified xsi:type="dcterms:W3CDTF">2019-11-30T15:58:00Z</dcterms:modified>
</cp:coreProperties>
</file>